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18442" w14:textId="77777777" w:rsidR="00DE56D3" w:rsidRPr="009B1FE7" w:rsidRDefault="00DE56D3" w:rsidP="00DE56D3">
      <w:pPr>
        <w:jc w:val="center"/>
        <w:rPr>
          <w:sz w:val="40"/>
          <w:szCs w:val="40"/>
          <w:lang w:val="cy-GB"/>
        </w:rPr>
      </w:pPr>
      <w:r w:rsidRPr="009B1FE7">
        <w:rPr>
          <w:noProof/>
          <w:sz w:val="40"/>
          <w:szCs w:val="40"/>
          <w:lang w:val="cy-GB"/>
        </w:rPr>
        <w:drawing>
          <wp:anchor distT="0" distB="0" distL="114300" distR="114300" simplePos="0" relativeHeight="251658241" behindDoc="0" locked="0" layoutInCell="1" allowOverlap="1" wp14:anchorId="023BA0D0" wp14:editId="4494EDF4">
            <wp:simplePos x="0" y="0"/>
            <wp:positionH relativeFrom="column">
              <wp:posOffset>3556000</wp:posOffset>
            </wp:positionH>
            <wp:positionV relativeFrom="paragraph">
              <wp:posOffset>6350</wp:posOffset>
            </wp:positionV>
            <wp:extent cx="2587842" cy="1587500"/>
            <wp:effectExtent l="0" t="0" r="3175" b="0"/>
            <wp:wrapSquare wrapText="bothSides"/>
            <wp:docPr id="504253270" name="Picture 5" descr="Access to Politics logo&#10;&#10;Background of muted gold. The DW logo blue petals have been incorporated into the design and the DW blue has been used on the first 2 lines. The writing is all centred. On the top line is the 4 DW petals surrounding the A which is in bold 2 is not in bold and P is in bold, surrounding the P are the DW feathers flipped horizontally. The next line has Mynediad at Wleidyddiaeth in Bold. The 3rd line has Access to Politics in bold. The 4th line has smaller writing of Rhwydwaith Llawr Gwlad which is not in bold and a darker blue. The 5th line has Grassroots Network which is not in bold and a darker blue. The font used throughout is Arial the second and third lines are in size 18, the fourth and fifth lines are in size 16. In the top left corner is a Welsh Government logo in black there is the Welsh Dragon/Y Ddraig Goch. There is a vertical line in the middle and next to that is writing. On the first line it reads Ariennir gan not in bold, second line Lywodraeth Cymru in bold. The third line reads Funded by not in bold and fourth line Welsh Government in b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253270" name="Picture 5" descr="Access to Politics logo&#10;&#10;Background of muted gold. The DW logo blue petals have been incorporated into the design and the DW blue has been used on the first 2 lines. The writing is all centred. On the top line is the 4 DW petals surrounding the A which is in bold 2 is not in bold and P is in bold, surrounding the P are the DW feathers flipped horizontally. The next line has Mynediad at Wleidyddiaeth in Bold. The 3rd line has Access to Politics in bold. The 4th line has smaller writing of Rhwydwaith Llawr Gwlad which is not in bold and a darker blue. The 5th line has Grassroots Network which is not in bold and a darker blue. The font used throughout is Arial the second and third lines are in size 18, the fourth and fifth lines are in size 16. In the top left corner is a Welsh Government logo in black there is the Welsh Dragon/Y Ddraig Goch. There is a vertical line in the middle and next to that is writing. On the first line it reads Ariennir gan not in bold, second line Lywodraeth Cymru in bold. The third line reads Funded by not in bold and fourth line Welsh Government in bol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7842" cy="1587500"/>
                    </a:xfrm>
                    <a:prstGeom prst="rect">
                      <a:avLst/>
                    </a:prstGeom>
                    <a:noFill/>
                    <a:ln>
                      <a:noFill/>
                    </a:ln>
                  </pic:spPr>
                </pic:pic>
              </a:graphicData>
            </a:graphic>
          </wp:anchor>
        </w:drawing>
      </w:r>
      <w:r w:rsidRPr="009B1FE7">
        <w:rPr>
          <w:noProof/>
          <w:sz w:val="40"/>
          <w:szCs w:val="40"/>
          <w:lang w:val="cy-GB"/>
        </w:rPr>
        <w:drawing>
          <wp:anchor distT="0" distB="0" distL="114300" distR="114300" simplePos="0" relativeHeight="251658240" behindDoc="0" locked="0" layoutInCell="1" allowOverlap="1" wp14:anchorId="207991CC" wp14:editId="72DAF5A8">
            <wp:simplePos x="0" y="0"/>
            <wp:positionH relativeFrom="column">
              <wp:posOffset>-596900</wp:posOffset>
            </wp:positionH>
            <wp:positionV relativeFrom="paragraph">
              <wp:posOffset>248</wp:posOffset>
            </wp:positionV>
            <wp:extent cx="2899336" cy="1288416"/>
            <wp:effectExtent l="0" t="0" r="0" b="6985"/>
            <wp:wrapSquare wrapText="bothSides"/>
            <wp:docPr id="37268361" name="Picture 3" descr="Disability Wales logo&#10;&#10;Text in black reads Disability Wales underneath is Anabledd Cymru. To the left are five petals, the top one is in gold the four underneath are in blue. The background is wh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68361" name="Picture 3" descr="Disability Wales logo&#10;&#10;Text in black reads Disability Wales underneath is Anabledd Cymru. To the left are five petals, the top one is in gold the four underneath are in blue. The background is whit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99336" cy="1288416"/>
                    </a:xfrm>
                    <a:prstGeom prst="rect">
                      <a:avLst/>
                    </a:prstGeom>
                    <a:noFill/>
                    <a:ln>
                      <a:noFill/>
                    </a:ln>
                  </pic:spPr>
                </pic:pic>
              </a:graphicData>
            </a:graphic>
          </wp:anchor>
        </w:drawing>
      </w:r>
    </w:p>
    <w:p w14:paraId="73E0FB4E" w14:textId="77777777" w:rsidR="00DE56D3" w:rsidRPr="009B1FE7" w:rsidRDefault="00DE56D3" w:rsidP="00255BDD">
      <w:pPr>
        <w:jc w:val="center"/>
        <w:rPr>
          <w:sz w:val="40"/>
          <w:szCs w:val="40"/>
          <w:lang w:val="cy-GB"/>
        </w:rPr>
      </w:pPr>
    </w:p>
    <w:p w14:paraId="736D6E12" w14:textId="77777777" w:rsidR="00DE56D3" w:rsidRPr="009B1FE7" w:rsidRDefault="00DE56D3" w:rsidP="00255BDD">
      <w:pPr>
        <w:jc w:val="center"/>
        <w:rPr>
          <w:sz w:val="40"/>
          <w:szCs w:val="40"/>
          <w:lang w:val="cy-GB"/>
        </w:rPr>
      </w:pPr>
    </w:p>
    <w:p w14:paraId="41B22F76" w14:textId="77777777" w:rsidR="00DE56D3" w:rsidRPr="009B1FE7" w:rsidRDefault="00DE56D3" w:rsidP="00255BDD">
      <w:pPr>
        <w:jc w:val="center"/>
        <w:rPr>
          <w:sz w:val="40"/>
          <w:szCs w:val="40"/>
          <w:lang w:val="cy-GB"/>
        </w:rPr>
      </w:pPr>
    </w:p>
    <w:p w14:paraId="145B1D70" w14:textId="77777777" w:rsidR="00DE56D3" w:rsidRPr="009B1FE7" w:rsidRDefault="00DE56D3" w:rsidP="002D01E9">
      <w:pPr>
        <w:rPr>
          <w:sz w:val="40"/>
          <w:szCs w:val="40"/>
          <w:lang w:val="cy-GB"/>
        </w:rPr>
      </w:pPr>
    </w:p>
    <w:p w14:paraId="39D8DA46" w14:textId="77777777" w:rsidR="00DE56D3" w:rsidRPr="009B1FE7" w:rsidRDefault="00DE56D3" w:rsidP="00255BDD">
      <w:pPr>
        <w:jc w:val="center"/>
        <w:rPr>
          <w:sz w:val="40"/>
          <w:szCs w:val="40"/>
          <w:lang w:val="cy-GB"/>
        </w:rPr>
      </w:pPr>
    </w:p>
    <w:p w14:paraId="11BCC43E" w14:textId="77777777" w:rsidR="00DE56D3" w:rsidRPr="009B1FE7" w:rsidRDefault="00DE56D3" w:rsidP="00255BDD">
      <w:pPr>
        <w:jc w:val="center"/>
        <w:rPr>
          <w:sz w:val="40"/>
          <w:szCs w:val="40"/>
          <w:lang w:val="cy-GB"/>
        </w:rPr>
      </w:pPr>
    </w:p>
    <w:p w14:paraId="2A096EFE" w14:textId="4F3A7C3B" w:rsidR="00DA0E94" w:rsidRPr="009B1FE7" w:rsidRDefault="00DA0E94" w:rsidP="00255BDD">
      <w:pPr>
        <w:jc w:val="center"/>
        <w:rPr>
          <w:sz w:val="40"/>
          <w:szCs w:val="40"/>
          <w:lang w:val="cy-GB"/>
        </w:rPr>
      </w:pPr>
      <w:r w:rsidRPr="009B1FE7">
        <w:rPr>
          <w:sz w:val="40"/>
          <w:szCs w:val="40"/>
          <w:lang w:val="cy-GB"/>
        </w:rPr>
        <w:t>Mynediad at Wleidyddiaeth:</w:t>
      </w:r>
    </w:p>
    <w:p w14:paraId="46F3C583" w14:textId="77777777" w:rsidR="00DA0E94" w:rsidRPr="009B1FE7" w:rsidRDefault="00DA0E94" w:rsidP="00255BDD">
      <w:pPr>
        <w:jc w:val="center"/>
        <w:rPr>
          <w:sz w:val="40"/>
          <w:szCs w:val="40"/>
          <w:lang w:val="cy-GB"/>
        </w:rPr>
      </w:pPr>
      <w:r w:rsidRPr="009B1FE7">
        <w:rPr>
          <w:sz w:val="40"/>
          <w:szCs w:val="40"/>
          <w:lang w:val="cy-GB"/>
        </w:rPr>
        <w:t>Siarter i Bleidiau Gwleidyddol</w:t>
      </w:r>
    </w:p>
    <w:p w14:paraId="07C9A86A" w14:textId="77777777" w:rsidR="00255BDD" w:rsidRPr="009B1FE7" w:rsidRDefault="00255BDD" w:rsidP="00DA0E94">
      <w:pPr>
        <w:rPr>
          <w:lang w:val="cy-GB"/>
        </w:rPr>
      </w:pPr>
    </w:p>
    <w:p w14:paraId="0B2EE5C8" w14:textId="77777777" w:rsidR="00255BDD" w:rsidRPr="009B1FE7" w:rsidRDefault="00255BDD">
      <w:pPr>
        <w:jc w:val="left"/>
        <w:rPr>
          <w:lang w:val="cy-GB"/>
        </w:rPr>
      </w:pPr>
      <w:r w:rsidRPr="009B1FE7">
        <w:rPr>
          <w:lang w:val="cy-GB"/>
        </w:rPr>
        <w:br w:type="page"/>
      </w:r>
    </w:p>
    <w:p w14:paraId="39B3D20B" w14:textId="5E4EAC25" w:rsidR="00DA0E94" w:rsidRPr="009B1FE7" w:rsidRDefault="00DA0E94" w:rsidP="00DA0E94">
      <w:pPr>
        <w:rPr>
          <w:sz w:val="32"/>
          <w:szCs w:val="28"/>
          <w:lang w:val="cy-GB"/>
        </w:rPr>
      </w:pPr>
      <w:r w:rsidRPr="009B1FE7">
        <w:rPr>
          <w:sz w:val="32"/>
          <w:szCs w:val="28"/>
          <w:lang w:val="cy-GB"/>
        </w:rPr>
        <w:lastRenderedPageBreak/>
        <w:t>Cyflwyniad</w:t>
      </w:r>
    </w:p>
    <w:p w14:paraId="576FC85A" w14:textId="77777777" w:rsidR="00906E1A" w:rsidRPr="009B1FE7" w:rsidRDefault="00906E1A" w:rsidP="00906E1A">
      <w:pPr>
        <w:rPr>
          <w:lang w:val="cy-GB"/>
        </w:rPr>
      </w:pPr>
      <w:r w:rsidRPr="009B1FE7">
        <w:rPr>
          <w:lang w:val="cy-GB"/>
        </w:rPr>
        <w:t xml:space="preserve">Cafodd y Siarter hon ei chynhyrchu ar y cyd ag aelodau o'r Rhwydwaith Mynediad at Wleidyddiaeth ar Lawr Gwlad, wedi'i llywio gan y Siarter Mynediad at Wleidyddiaeth a grëwyd gan Inclusion </w:t>
      </w:r>
      <w:proofErr w:type="spellStart"/>
      <w:r w:rsidRPr="009B1FE7">
        <w:rPr>
          <w:lang w:val="cy-GB"/>
        </w:rPr>
        <w:t>Scotland</w:t>
      </w:r>
      <w:proofErr w:type="spellEnd"/>
      <w:r w:rsidRPr="009B1FE7">
        <w:rPr>
          <w:rStyle w:val="FootnoteReference"/>
          <w:lang w:val="cy-GB"/>
        </w:rPr>
        <w:footnoteReference w:id="1"/>
      </w:r>
      <w:r w:rsidRPr="009B1FE7">
        <w:rPr>
          <w:lang w:val="cy-GB"/>
        </w:rPr>
        <w:t xml:space="preserve"> ac amrywiaeth eang o </w:t>
      </w:r>
      <w:proofErr w:type="spellStart"/>
      <w:r w:rsidRPr="009B1FE7">
        <w:rPr>
          <w:lang w:val="cy-GB"/>
        </w:rPr>
        <w:t>randdeiliaid</w:t>
      </w:r>
      <w:proofErr w:type="spellEnd"/>
      <w:r w:rsidRPr="009B1FE7">
        <w:rPr>
          <w:lang w:val="cy-GB"/>
        </w:rPr>
        <w:t xml:space="preserve">. Mae Anabledd Cymru yn ddiolchgar i Inclusion </w:t>
      </w:r>
      <w:proofErr w:type="spellStart"/>
      <w:r w:rsidRPr="009B1FE7">
        <w:rPr>
          <w:lang w:val="cy-GB"/>
        </w:rPr>
        <w:t>Scotland</w:t>
      </w:r>
      <w:proofErr w:type="spellEnd"/>
      <w:r w:rsidRPr="009B1FE7">
        <w:rPr>
          <w:lang w:val="cy-GB"/>
        </w:rPr>
        <w:t xml:space="preserve"> am roi caniatâd iddynt ddefnyddio'r gwaith arloesol hwn. Ymysg yr adnoddau allweddol eraill a helpodd i lunio’r Siarter mae Pecyn Cymorth </w:t>
      </w:r>
      <w:proofErr w:type="spellStart"/>
      <w:r w:rsidRPr="009B1FE7">
        <w:rPr>
          <w:lang w:val="cy-GB"/>
        </w:rPr>
        <w:t>Diverse</w:t>
      </w:r>
      <w:proofErr w:type="spellEnd"/>
      <w:r w:rsidRPr="009B1FE7">
        <w:rPr>
          <w:lang w:val="cy-GB"/>
        </w:rPr>
        <w:t xml:space="preserve"> 5050</w:t>
      </w:r>
      <w:r w:rsidRPr="009B1FE7">
        <w:rPr>
          <w:rStyle w:val="FootnoteReference"/>
          <w:lang w:val="cy-GB"/>
        </w:rPr>
        <w:footnoteReference w:id="2"/>
      </w:r>
      <w:r w:rsidRPr="009B1FE7">
        <w:rPr>
          <w:lang w:val="cy-GB"/>
        </w:rPr>
        <w:t xml:space="preserve"> a Chanllawiau Amrywiaeth a Chynhwysiant Llywodraeth Cymru ar gyfer Pleidiau Gwleidyddol Cofrestredig</w:t>
      </w:r>
      <w:r w:rsidRPr="009B1FE7">
        <w:rPr>
          <w:rStyle w:val="FootnoteReference"/>
          <w:lang w:val="cy-GB"/>
        </w:rPr>
        <w:footnoteReference w:id="3"/>
      </w:r>
      <w:r w:rsidRPr="009B1FE7">
        <w:rPr>
          <w:lang w:val="cy-GB"/>
        </w:rPr>
        <w:t xml:space="preserve"> – dogfennau a fydd yn ategiadau gwerthfawr i'r Siarter. Roedd y gwaith hwn yn bosibl diolch i gyllid gan Lywodraeth Cymru.</w:t>
      </w:r>
    </w:p>
    <w:p w14:paraId="55D25969" w14:textId="59B11DB1" w:rsidR="00DA0E94" w:rsidRPr="009B1FE7" w:rsidRDefault="00906E1A" w:rsidP="00DA0E94">
      <w:pPr>
        <w:rPr>
          <w:lang w:val="cy-GB"/>
        </w:rPr>
      </w:pPr>
      <w:r w:rsidRPr="009B1FE7">
        <w:rPr>
          <w:lang w:val="cy-GB"/>
        </w:rPr>
        <w:t xml:space="preserve">Mae prosiect Llawr Gwlad Mynediad at Wleidyddiaeth yn bwriadu hyrwyddo mwy o gyfranogiad gwleidyddol ymysg pobl anabl, gan godi ymwybyddiaeth o’r cyfleoedd i gymryd rhan mewn gwleidyddiaeth. </w:t>
      </w:r>
      <w:r w:rsidR="009A4844" w:rsidRPr="009B1FE7">
        <w:rPr>
          <w:lang w:val="cy-GB"/>
        </w:rPr>
        <w:t>Y</w:t>
      </w:r>
      <w:r w:rsidR="00DA0E94" w:rsidRPr="009B1FE7">
        <w:rPr>
          <w:lang w:val="cy-GB"/>
        </w:rPr>
        <w:t>n ogystal â hyrwyddo cydraddoldeb a chynhwysiant pobl anabl mewn cynrychiolaeth wleidyddol ar bob lefel o lywodraeth.</w:t>
      </w:r>
    </w:p>
    <w:p w14:paraId="4A97B44D" w14:textId="3F4B9AF2" w:rsidR="00DA0E94" w:rsidRPr="009B1FE7" w:rsidRDefault="00906E1A" w:rsidP="00DA0E94">
      <w:pPr>
        <w:rPr>
          <w:lang w:val="cy-GB"/>
        </w:rPr>
      </w:pPr>
      <w:r w:rsidRPr="009B1FE7">
        <w:rPr>
          <w:lang w:val="cy-GB"/>
        </w:rPr>
        <w:t xml:space="preserve">Mae’r prosiect wedi ffurfio rhwydwaith llawr gwlad i bobl anabl sy’n cymryd rhan a/neu sydd â diddordeb mewn cymryd rhan mewn gwleidyddiaeth; ac wedi cyd-gynhyrchu Siarter Mynediad at Wleidyddiaeth gydag aelodau. </w:t>
      </w:r>
      <w:r w:rsidR="00DA0E94" w:rsidRPr="009B1FE7">
        <w:rPr>
          <w:lang w:val="cy-GB"/>
        </w:rPr>
        <w:t>Mae’n cyflwyno camau ymarferol i bleidiau gwleidyddol eu dilyn, gan</w:t>
      </w:r>
      <w:r w:rsidR="006B3FF0" w:rsidRPr="009B1FE7">
        <w:rPr>
          <w:lang w:val="cy-GB"/>
        </w:rPr>
        <w:t xml:space="preserve"> </w:t>
      </w:r>
      <w:r w:rsidR="00DA0E94" w:rsidRPr="009B1FE7">
        <w:rPr>
          <w:lang w:val="cy-GB"/>
        </w:rPr>
        <w:t>sicrhau cynnwys pobl anabl yn fwy yn strwythurau pleidiau.</w:t>
      </w:r>
    </w:p>
    <w:p w14:paraId="38ECC737" w14:textId="6429E6AF" w:rsidR="00DA0E94" w:rsidRPr="009B1FE7" w:rsidRDefault="00DA0E94" w:rsidP="00DA0E94">
      <w:pPr>
        <w:rPr>
          <w:lang w:val="cy-GB"/>
        </w:rPr>
      </w:pPr>
      <w:r w:rsidRPr="009B1FE7">
        <w:rPr>
          <w:lang w:val="cy-GB"/>
        </w:rPr>
        <w:t>Mae pobl anabl yn un o bob pump o boblogaeth Cymru, serch hynny, nid yw hyn yn cael ei adlewyrchu ymhlith aelodau etholedig ledled Cymru.</w:t>
      </w:r>
      <w:r w:rsidR="008564E6" w:rsidRPr="009B1FE7">
        <w:rPr>
          <w:lang w:val="cy-GB"/>
        </w:rPr>
        <w:t xml:space="preserve"> Mae absenoldeb pobl anabl mewn rolau penderfynu’n golygu nad yw polisïau a gwasanaethau’n cael eu goleuo gan brofiadau byw.</w:t>
      </w:r>
    </w:p>
    <w:p w14:paraId="371D38BC" w14:textId="77777777" w:rsidR="00906E1A" w:rsidRPr="009B1FE7" w:rsidRDefault="00906E1A" w:rsidP="00906E1A">
      <w:pPr>
        <w:rPr>
          <w:lang w:val="cy-GB"/>
        </w:rPr>
      </w:pPr>
      <w:r w:rsidRPr="009B1FE7">
        <w:rPr>
          <w:lang w:val="cy-GB"/>
        </w:rPr>
        <w:t>Mae Anabledd Cymru’n galw ar bob plaid wleidyddol i fabwysiadu a dechrau defnyddio Siarter Mynediad at Wleidyddiaeth fel rhan o’u hymrwymiad at wneud Cymru’n fwy cydradd, cynhwysol a chynrychioliadol o’r boblogaeth.</w:t>
      </w:r>
    </w:p>
    <w:p w14:paraId="6A8E0ABD" w14:textId="77777777" w:rsidR="00635988" w:rsidRPr="009B1FE7" w:rsidRDefault="00635988">
      <w:pPr>
        <w:jc w:val="left"/>
        <w:rPr>
          <w:lang w:val="cy-GB"/>
        </w:rPr>
      </w:pPr>
      <w:r w:rsidRPr="009B1FE7">
        <w:rPr>
          <w:lang w:val="cy-GB"/>
        </w:rPr>
        <w:br w:type="page"/>
      </w:r>
    </w:p>
    <w:p w14:paraId="5DD1C000" w14:textId="77777777" w:rsidR="00DA0E94" w:rsidRPr="009B1FE7" w:rsidRDefault="00DA0E94" w:rsidP="00DA0E94">
      <w:pPr>
        <w:rPr>
          <w:sz w:val="32"/>
          <w:szCs w:val="28"/>
          <w:lang w:val="cy-GB"/>
        </w:rPr>
      </w:pPr>
      <w:r w:rsidRPr="009B1FE7">
        <w:rPr>
          <w:sz w:val="32"/>
          <w:szCs w:val="28"/>
          <w:lang w:val="cy-GB"/>
        </w:rPr>
        <w:lastRenderedPageBreak/>
        <w:t>Siarter</w:t>
      </w:r>
    </w:p>
    <w:p w14:paraId="52BFA0BB" w14:textId="77777777" w:rsidR="00DA0E94" w:rsidRPr="009B1FE7" w:rsidRDefault="00DA0E94" w:rsidP="00DA0E94">
      <w:pPr>
        <w:rPr>
          <w:sz w:val="32"/>
          <w:szCs w:val="28"/>
          <w:lang w:val="cy-GB"/>
        </w:rPr>
      </w:pPr>
      <w:r w:rsidRPr="009B1FE7">
        <w:rPr>
          <w:sz w:val="32"/>
          <w:szCs w:val="28"/>
          <w:lang w:val="cy-GB"/>
        </w:rPr>
        <w:t>Mynediad at Wleidyddiaeth</w:t>
      </w:r>
    </w:p>
    <w:p w14:paraId="70A95F21" w14:textId="5891B844" w:rsidR="00B539DE" w:rsidRPr="009B1FE7" w:rsidRDefault="00DA0E94" w:rsidP="003561FA">
      <w:pPr>
        <w:pStyle w:val="ListParagraph"/>
        <w:numPr>
          <w:ilvl w:val="0"/>
          <w:numId w:val="1"/>
        </w:numPr>
        <w:rPr>
          <w:lang w:val="cy-GB"/>
        </w:rPr>
      </w:pPr>
      <w:r w:rsidRPr="009B1FE7">
        <w:rPr>
          <w:lang w:val="cy-GB"/>
        </w:rPr>
        <w:t>Byddwn yn ysgrifennu Datganiad Hygyrchedd a</w:t>
      </w:r>
      <w:r w:rsidR="00EF7C0C" w:rsidRPr="009B1FE7">
        <w:rPr>
          <w:lang w:val="cy-GB"/>
        </w:rPr>
        <w:t xml:space="preserve"> </w:t>
      </w:r>
      <w:r w:rsidRPr="009B1FE7">
        <w:rPr>
          <w:lang w:val="cy-GB"/>
        </w:rPr>
        <w:t>Chynhwysiant ac yn ei gyhoeddi.</w:t>
      </w:r>
      <w:r w:rsidR="00B539DE" w:rsidRPr="009B1FE7">
        <w:rPr>
          <w:lang w:val="cy-GB"/>
        </w:rPr>
        <w:t xml:space="preserve"> </w:t>
      </w:r>
    </w:p>
    <w:p w14:paraId="51D2C53B" w14:textId="77777777" w:rsidR="000913A8" w:rsidRPr="009B1FE7" w:rsidRDefault="00DA0E94" w:rsidP="003561FA">
      <w:pPr>
        <w:pStyle w:val="ListParagraph"/>
        <w:numPr>
          <w:ilvl w:val="0"/>
          <w:numId w:val="1"/>
        </w:numPr>
        <w:rPr>
          <w:lang w:val="cy-GB"/>
        </w:rPr>
      </w:pPr>
      <w:r w:rsidRPr="009B1FE7">
        <w:rPr>
          <w:lang w:val="cy-GB"/>
        </w:rPr>
        <w:t>Byddwn yn cefnogi Grŵp Aelodau Anabl yn ein plaid ac yn</w:t>
      </w:r>
      <w:r w:rsidR="00B539DE" w:rsidRPr="009B1FE7">
        <w:rPr>
          <w:lang w:val="cy-GB"/>
        </w:rPr>
        <w:t xml:space="preserve"> </w:t>
      </w:r>
      <w:r w:rsidRPr="009B1FE7">
        <w:rPr>
          <w:lang w:val="cy-GB"/>
        </w:rPr>
        <w:t>darparu’r adnoddau ar ei gyfer.</w:t>
      </w:r>
      <w:r w:rsidR="000913A8" w:rsidRPr="009B1FE7">
        <w:rPr>
          <w:lang w:val="cy-GB"/>
        </w:rPr>
        <w:t xml:space="preserve"> </w:t>
      </w:r>
    </w:p>
    <w:p w14:paraId="53CB02A3" w14:textId="77777777" w:rsidR="000913A8" w:rsidRPr="009B1FE7" w:rsidRDefault="00DA0E94" w:rsidP="003561FA">
      <w:pPr>
        <w:pStyle w:val="ListParagraph"/>
        <w:numPr>
          <w:ilvl w:val="0"/>
          <w:numId w:val="1"/>
        </w:numPr>
        <w:rPr>
          <w:lang w:val="cy-GB"/>
        </w:rPr>
      </w:pPr>
      <w:r w:rsidRPr="009B1FE7">
        <w:rPr>
          <w:lang w:val="cy-GB"/>
        </w:rPr>
        <w:t>Byddwn yn ymgymryd â hyfforddiant mandadol</w:t>
      </w:r>
      <w:r w:rsidR="000913A8" w:rsidRPr="009B1FE7">
        <w:rPr>
          <w:lang w:val="cy-GB"/>
        </w:rPr>
        <w:t xml:space="preserve"> </w:t>
      </w:r>
      <w:r w:rsidRPr="009B1FE7">
        <w:rPr>
          <w:lang w:val="cy-GB"/>
        </w:rPr>
        <w:t>Cydraddoldeb i Bobl Anabl ac yn ei ddarparu ar gyfer pob</w:t>
      </w:r>
      <w:r w:rsidR="000913A8" w:rsidRPr="009B1FE7">
        <w:rPr>
          <w:lang w:val="cy-GB"/>
        </w:rPr>
        <w:t xml:space="preserve"> </w:t>
      </w:r>
      <w:r w:rsidRPr="009B1FE7">
        <w:rPr>
          <w:lang w:val="cy-GB"/>
        </w:rPr>
        <w:t>swyddog etholedig, pob aelod o’r blaid a phob aelod o staff.</w:t>
      </w:r>
      <w:r w:rsidR="000913A8" w:rsidRPr="009B1FE7">
        <w:rPr>
          <w:lang w:val="cy-GB"/>
        </w:rPr>
        <w:t xml:space="preserve"> </w:t>
      </w:r>
    </w:p>
    <w:p w14:paraId="6CEF4C1F" w14:textId="77777777" w:rsidR="0079256B" w:rsidRPr="009B1FE7" w:rsidRDefault="00DA0E94" w:rsidP="003561FA">
      <w:pPr>
        <w:pStyle w:val="ListParagraph"/>
        <w:numPr>
          <w:ilvl w:val="0"/>
          <w:numId w:val="1"/>
        </w:numPr>
        <w:rPr>
          <w:lang w:val="cy-GB"/>
        </w:rPr>
      </w:pPr>
      <w:r w:rsidRPr="009B1FE7">
        <w:rPr>
          <w:lang w:val="cy-GB"/>
        </w:rPr>
        <w:t>Byddwn yn ymrwymo i ddefnyddio iaith a therminoleg sy’n</w:t>
      </w:r>
      <w:r w:rsidR="000913A8" w:rsidRPr="009B1FE7">
        <w:rPr>
          <w:lang w:val="cy-GB"/>
        </w:rPr>
        <w:t xml:space="preserve"> </w:t>
      </w:r>
      <w:r w:rsidRPr="009B1FE7">
        <w:rPr>
          <w:lang w:val="cy-GB"/>
        </w:rPr>
        <w:t>cyd-fynd â’r Model Cymdeithasol o Anabledd.</w:t>
      </w:r>
      <w:r w:rsidR="000913A8" w:rsidRPr="009B1FE7">
        <w:rPr>
          <w:lang w:val="cy-GB"/>
        </w:rPr>
        <w:t xml:space="preserve"> </w:t>
      </w:r>
    </w:p>
    <w:p w14:paraId="7485F540" w14:textId="77777777" w:rsidR="0079256B" w:rsidRPr="009B1FE7" w:rsidRDefault="00DA0E94" w:rsidP="003561FA">
      <w:pPr>
        <w:pStyle w:val="ListParagraph"/>
        <w:numPr>
          <w:ilvl w:val="0"/>
          <w:numId w:val="1"/>
        </w:numPr>
        <w:rPr>
          <w:lang w:val="cy-GB"/>
        </w:rPr>
      </w:pPr>
      <w:r w:rsidRPr="009B1FE7">
        <w:rPr>
          <w:lang w:val="cy-GB"/>
        </w:rPr>
        <w:t>Byddwn yn defnyddio amrywiaeth o ddulliau a ffyrdd o</w:t>
      </w:r>
      <w:r w:rsidR="000913A8" w:rsidRPr="009B1FE7">
        <w:rPr>
          <w:lang w:val="cy-GB"/>
        </w:rPr>
        <w:t xml:space="preserve"> </w:t>
      </w:r>
      <w:r w:rsidRPr="009B1FE7">
        <w:rPr>
          <w:lang w:val="cy-GB"/>
        </w:rPr>
        <w:t>weithio i sicrhau bod pawb yn gallu cymryd rhan yn llawn</w:t>
      </w:r>
      <w:r w:rsidR="000913A8" w:rsidRPr="009B1FE7">
        <w:rPr>
          <w:lang w:val="cy-GB"/>
        </w:rPr>
        <w:t xml:space="preserve"> </w:t>
      </w:r>
      <w:r w:rsidRPr="009B1FE7">
        <w:rPr>
          <w:lang w:val="cy-GB"/>
        </w:rPr>
        <w:t>yng ngweithgareddau’r blaid.</w:t>
      </w:r>
      <w:r w:rsidR="000E1998" w:rsidRPr="009B1FE7">
        <w:rPr>
          <w:lang w:val="cy-GB"/>
        </w:rPr>
        <w:t xml:space="preserve"> </w:t>
      </w:r>
    </w:p>
    <w:p w14:paraId="25474FDC" w14:textId="67B475F9" w:rsidR="00664EAD" w:rsidRPr="009B1FE7" w:rsidRDefault="00906E1A" w:rsidP="00906E1A">
      <w:pPr>
        <w:pStyle w:val="ListParagraph"/>
        <w:numPr>
          <w:ilvl w:val="0"/>
          <w:numId w:val="1"/>
        </w:numPr>
        <w:rPr>
          <w:lang w:val="cy-GB"/>
        </w:rPr>
      </w:pPr>
      <w:r w:rsidRPr="009B1FE7">
        <w:rPr>
          <w:lang w:val="cy-GB"/>
        </w:rPr>
        <w:t>Byddwn yn cyhoeddi Data Amrywiaeth Ymgeiswyr yn wirfoddol yn unol â Chanllawiau Amrywiaeth a Chynhwysiant Llywodraeth Cymru, yn enwedig rhan 2</w:t>
      </w:r>
      <w:r w:rsidRPr="009B1FE7">
        <w:rPr>
          <w:rStyle w:val="FootnoteReference"/>
          <w:lang w:val="cy-GB"/>
        </w:rPr>
        <w:footnoteReference w:id="4"/>
      </w:r>
      <w:r w:rsidRPr="009B1FE7">
        <w:rPr>
          <w:lang w:val="cy-GB"/>
        </w:rPr>
        <w:t xml:space="preserve"> a'r Arolwg Ymgeiswyr Llywodraeth Leol.</w:t>
      </w:r>
    </w:p>
    <w:p w14:paraId="35E4FC49" w14:textId="77777777" w:rsidR="0079256B" w:rsidRPr="009B1FE7" w:rsidRDefault="000E1998" w:rsidP="003561FA">
      <w:pPr>
        <w:pStyle w:val="ListParagraph"/>
        <w:numPr>
          <w:ilvl w:val="0"/>
          <w:numId w:val="1"/>
        </w:numPr>
        <w:rPr>
          <w:lang w:val="cy-GB"/>
        </w:rPr>
      </w:pPr>
      <w:r w:rsidRPr="009B1FE7">
        <w:rPr>
          <w:lang w:val="cy-GB"/>
        </w:rPr>
        <w:t>Byddwn yn cefnogi ac yn annog Rhannu Swyddi ar gyfer</w:t>
      </w:r>
      <w:r w:rsidR="0079256B" w:rsidRPr="009B1FE7">
        <w:rPr>
          <w:lang w:val="cy-GB"/>
        </w:rPr>
        <w:t xml:space="preserve"> </w:t>
      </w:r>
      <w:r w:rsidRPr="009B1FE7">
        <w:rPr>
          <w:lang w:val="cy-GB"/>
        </w:rPr>
        <w:t>staff mewnol ac aelodau etholedig.</w:t>
      </w:r>
      <w:r w:rsidR="0079256B" w:rsidRPr="009B1FE7">
        <w:rPr>
          <w:lang w:val="cy-GB"/>
        </w:rPr>
        <w:t xml:space="preserve"> </w:t>
      </w:r>
    </w:p>
    <w:p w14:paraId="612B44F2" w14:textId="77777777" w:rsidR="00906E1A" w:rsidRPr="009B1FE7" w:rsidRDefault="00906E1A" w:rsidP="00906E1A">
      <w:pPr>
        <w:pStyle w:val="ListParagraph"/>
        <w:numPr>
          <w:ilvl w:val="0"/>
          <w:numId w:val="1"/>
        </w:numPr>
        <w:rPr>
          <w:lang w:val="cy-GB"/>
        </w:rPr>
      </w:pPr>
      <w:r w:rsidRPr="009B1FE7">
        <w:rPr>
          <w:lang w:val="cy-GB"/>
        </w:rPr>
        <w:t xml:space="preserve">Byddwn yn mynd ati i gefnogi ac annog cynrychiolaeth fwy o bobl anabl ym maes gwleidyddiaeth, gan gynnwys fel cynrychiolwyr etholedig, ymgeiswyr, deiliaid swyddi ac aelodau o bleidiau.  </w:t>
      </w:r>
    </w:p>
    <w:p w14:paraId="63615D2E" w14:textId="21965C56" w:rsidR="00DA0E94" w:rsidRPr="009B1FE7" w:rsidRDefault="000E1998" w:rsidP="003561FA">
      <w:pPr>
        <w:pStyle w:val="ListParagraph"/>
        <w:numPr>
          <w:ilvl w:val="0"/>
          <w:numId w:val="1"/>
        </w:numPr>
        <w:rPr>
          <w:lang w:val="cy-GB"/>
        </w:rPr>
      </w:pPr>
      <w:r w:rsidRPr="009B1FE7">
        <w:rPr>
          <w:lang w:val="cy-GB"/>
        </w:rPr>
        <w:t>Byddwn yn mabwysiadu’r Model Cymdeithasol o Anabledd</w:t>
      </w:r>
      <w:r w:rsidR="0079256B" w:rsidRPr="009B1FE7">
        <w:rPr>
          <w:lang w:val="cy-GB"/>
        </w:rPr>
        <w:t xml:space="preserve"> </w:t>
      </w:r>
      <w:r w:rsidRPr="009B1FE7">
        <w:rPr>
          <w:lang w:val="cy-GB"/>
        </w:rPr>
        <w:t>yn ein polisïau a’n harfer.</w:t>
      </w:r>
      <w:r w:rsidR="0079256B" w:rsidRPr="009B1FE7">
        <w:rPr>
          <w:lang w:val="cy-GB"/>
        </w:rPr>
        <w:t xml:space="preserve"> </w:t>
      </w:r>
    </w:p>
    <w:p w14:paraId="0EE47D28" w14:textId="77777777" w:rsidR="000C625B" w:rsidRPr="009B1FE7" w:rsidRDefault="000C625B" w:rsidP="000C625B">
      <w:pPr>
        <w:ind w:left="360"/>
        <w:rPr>
          <w:lang w:val="cy-GB"/>
        </w:rPr>
      </w:pPr>
    </w:p>
    <w:p w14:paraId="471EA758" w14:textId="064B2ECD" w:rsidR="00DA0E94" w:rsidRPr="009B1FE7" w:rsidRDefault="00DA0E94" w:rsidP="00DA0E94">
      <w:pPr>
        <w:rPr>
          <w:lang w:val="cy-GB"/>
        </w:rPr>
      </w:pPr>
      <w:r w:rsidRPr="009B1FE7">
        <w:rPr>
          <w:lang w:val="cy-GB"/>
        </w:rPr>
        <w:t>Drwy lofnodi’r Siarter hon, rydym yn cadarnhau ein hymrwymiad i greu amgylchedd gwleidyddol teg yng Nghymru lle mae pobl Fyddar / anabl / niwrowahanol</w:t>
      </w:r>
      <w:r w:rsidR="000E1998" w:rsidRPr="009B1FE7">
        <w:rPr>
          <w:lang w:val="cy-GB"/>
        </w:rPr>
        <w:t xml:space="preserve"> </w:t>
      </w:r>
      <w:r w:rsidRPr="009B1FE7">
        <w:rPr>
          <w:lang w:val="cy-GB"/>
        </w:rPr>
        <w:t>yn cael eu parchu, eu cefnogi a’u cynnwys yn llawn.</w:t>
      </w:r>
    </w:p>
    <w:p w14:paraId="7FC452C0" w14:textId="77777777" w:rsidR="008A2EBB" w:rsidRPr="009B1FE7" w:rsidRDefault="008A2EBB">
      <w:pPr>
        <w:jc w:val="left"/>
        <w:rPr>
          <w:lang w:val="cy-GB"/>
        </w:rPr>
      </w:pPr>
      <w:r w:rsidRPr="009B1FE7">
        <w:rPr>
          <w:lang w:val="cy-GB"/>
        </w:rPr>
        <w:br w:type="page"/>
      </w:r>
    </w:p>
    <w:p w14:paraId="3078A405" w14:textId="7750E808" w:rsidR="00DA0E94" w:rsidRPr="009B1FE7" w:rsidRDefault="00DA0E94" w:rsidP="003561FA">
      <w:pPr>
        <w:pStyle w:val="ListParagraph"/>
        <w:numPr>
          <w:ilvl w:val="0"/>
          <w:numId w:val="2"/>
        </w:numPr>
        <w:rPr>
          <w:sz w:val="32"/>
          <w:szCs w:val="28"/>
          <w:lang w:val="cy-GB"/>
        </w:rPr>
      </w:pPr>
      <w:r w:rsidRPr="009B1FE7">
        <w:rPr>
          <w:sz w:val="32"/>
          <w:szCs w:val="28"/>
          <w:lang w:val="cy-GB"/>
        </w:rPr>
        <w:lastRenderedPageBreak/>
        <w:t>Datganiad Hygyrchedd a Chynhwysiant</w:t>
      </w:r>
    </w:p>
    <w:p w14:paraId="767BDCC4" w14:textId="77777777" w:rsidR="00976D18" w:rsidRPr="009B1FE7" w:rsidRDefault="00976D18" w:rsidP="00DA0E94">
      <w:pPr>
        <w:rPr>
          <w:sz w:val="32"/>
          <w:szCs w:val="28"/>
          <w:lang w:val="cy-GB"/>
        </w:rPr>
      </w:pPr>
    </w:p>
    <w:p w14:paraId="1F390F3D" w14:textId="0E29D923" w:rsidR="00DA0E94" w:rsidRPr="009B1FE7" w:rsidRDefault="00DA0E94" w:rsidP="00DA0E94">
      <w:pPr>
        <w:rPr>
          <w:lang w:val="cy-GB"/>
        </w:rPr>
      </w:pPr>
      <w:r w:rsidRPr="009B1FE7">
        <w:rPr>
          <w:lang w:val="cy-GB"/>
        </w:rPr>
        <w:t xml:space="preserve">Ein Hymrwymiad </w:t>
      </w:r>
    </w:p>
    <w:p w14:paraId="6B0A4C35" w14:textId="77777777" w:rsidR="00DA0E94" w:rsidRPr="009B1FE7" w:rsidRDefault="00DA0E94" w:rsidP="00DA0E94">
      <w:pPr>
        <w:rPr>
          <w:lang w:val="cy-GB"/>
        </w:rPr>
      </w:pPr>
      <w:r w:rsidRPr="009B1FE7">
        <w:rPr>
          <w:lang w:val="cy-GB"/>
        </w:rPr>
        <w:t xml:space="preserve">Rydym yn ymrwymo i gefnogi cyfranogiad llawn, cyfartal a theg pobl Fyddar / anabl / niwrowahanol ym mhob agwedd ar ein gweithgareddau gwleidyddol. Byddwn yn mynd </w:t>
      </w:r>
      <w:proofErr w:type="spellStart"/>
      <w:r w:rsidRPr="009B1FE7">
        <w:rPr>
          <w:lang w:val="cy-GB"/>
        </w:rPr>
        <w:t>ati’n</w:t>
      </w:r>
      <w:proofErr w:type="spellEnd"/>
      <w:r w:rsidRPr="009B1FE7">
        <w:rPr>
          <w:lang w:val="cy-GB"/>
        </w:rPr>
        <w:t xml:space="preserve"> rhagweithiol i nodi rhwystrau a’u dileu, i fodloni gofynion mynediad a chymorth, ac i sicrhau bod ymgysylltiad pobl Fyddar / anabl / niwrowahanol â gwleidyddiaeth wedi’i sefydlu yn niwylliant ein plaid.</w:t>
      </w:r>
    </w:p>
    <w:p w14:paraId="051A7E2D" w14:textId="77777777" w:rsidR="00DA0E94" w:rsidRPr="009B1FE7" w:rsidRDefault="00DA0E94" w:rsidP="00DA0E94">
      <w:pPr>
        <w:rPr>
          <w:lang w:val="cy-GB"/>
        </w:rPr>
      </w:pPr>
      <w:r w:rsidRPr="009B1FE7">
        <w:rPr>
          <w:lang w:val="cy-GB"/>
        </w:rPr>
        <w:t>Byddwn yn llunio’r datganiad hwn ac yn ei ddiweddaru’n rheolaidd, i adlewyrchu cynnydd parhaus ac ailddatgan ein hymrwymiad i hygyrchedd a chynhwysiant.</w:t>
      </w:r>
    </w:p>
    <w:p w14:paraId="5FA3F844" w14:textId="77777777" w:rsidR="001D6EFF" w:rsidRPr="009B1FE7" w:rsidRDefault="001D6EFF" w:rsidP="00DA0E94">
      <w:pPr>
        <w:rPr>
          <w:lang w:val="cy-GB"/>
        </w:rPr>
      </w:pPr>
    </w:p>
    <w:p w14:paraId="0F1AE76A" w14:textId="3C568E75" w:rsidR="00DA0E94" w:rsidRPr="009B1FE7" w:rsidRDefault="00DA0E94" w:rsidP="00DA0E94">
      <w:pPr>
        <w:rPr>
          <w:lang w:val="cy-GB"/>
        </w:rPr>
      </w:pPr>
      <w:r w:rsidRPr="009B1FE7">
        <w:rPr>
          <w:lang w:val="cy-GB"/>
        </w:rPr>
        <w:t>Polisïau Hygyrchedd a Chynhwysiant</w:t>
      </w:r>
    </w:p>
    <w:p w14:paraId="162C8F26" w14:textId="77777777" w:rsidR="00DA0E94" w:rsidRPr="009B1FE7" w:rsidRDefault="00DA0E94" w:rsidP="00DA0E94">
      <w:pPr>
        <w:rPr>
          <w:lang w:val="cy-GB"/>
        </w:rPr>
      </w:pPr>
      <w:r w:rsidRPr="009B1FE7">
        <w:rPr>
          <w:lang w:val="cy-GB"/>
        </w:rPr>
        <w:t>Byddwn yn sefydlu polisïau hygyrchedd a chynhwysiant clir sy’n cynnwys y canlynol, ac yn eu gweithredu:</w:t>
      </w:r>
    </w:p>
    <w:p w14:paraId="18DBD6D9" w14:textId="31E047D0" w:rsidR="00DA0E94" w:rsidRPr="009B1FE7" w:rsidRDefault="00DA0E94" w:rsidP="003561FA">
      <w:pPr>
        <w:pStyle w:val="ListParagraph"/>
        <w:numPr>
          <w:ilvl w:val="0"/>
          <w:numId w:val="3"/>
        </w:numPr>
        <w:rPr>
          <w:lang w:val="cy-GB"/>
        </w:rPr>
      </w:pPr>
      <w:r w:rsidRPr="009B1FE7">
        <w:rPr>
          <w:lang w:val="cy-GB"/>
        </w:rPr>
        <w:t>Cyfarfodydd a Digwyddiadau: Bydd pob lleoliad yn hygyrch, ar</w:t>
      </w:r>
      <w:r w:rsidR="005220A6" w:rsidRPr="009B1FE7">
        <w:rPr>
          <w:lang w:val="cy-GB"/>
        </w:rPr>
        <w:t xml:space="preserve"> </w:t>
      </w:r>
      <w:r w:rsidRPr="009B1FE7">
        <w:rPr>
          <w:lang w:val="cy-GB"/>
        </w:rPr>
        <w:t>drafnidiaeth gyhoeddus hefyd, a bydd seddi, arwyddion, a thoiledau</w:t>
      </w:r>
      <w:r w:rsidR="005220A6" w:rsidRPr="009B1FE7">
        <w:rPr>
          <w:lang w:val="cy-GB"/>
        </w:rPr>
        <w:t xml:space="preserve"> </w:t>
      </w:r>
      <w:r w:rsidRPr="009B1FE7">
        <w:rPr>
          <w:lang w:val="cy-GB"/>
        </w:rPr>
        <w:t>hygyrch addas ar gael.</w:t>
      </w:r>
    </w:p>
    <w:p w14:paraId="2E0FD39F" w14:textId="70FDAACC" w:rsidR="00DA0E94" w:rsidRPr="009B1FE7" w:rsidRDefault="00DA0E94" w:rsidP="003561FA">
      <w:pPr>
        <w:pStyle w:val="ListParagraph"/>
        <w:numPr>
          <w:ilvl w:val="0"/>
          <w:numId w:val="3"/>
        </w:numPr>
        <w:rPr>
          <w:lang w:val="cy-GB"/>
        </w:rPr>
      </w:pPr>
      <w:r w:rsidRPr="009B1FE7">
        <w:rPr>
          <w:lang w:val="cy-GB"/>
        </w:rPr>
        <w:t>Hygyrchedd Digidol: Bydd ein gwefannau, ein cyfryngau cymdeithasol,</w:t>
      </w:r>
      <w:r w:rsidR="00FB7C9A" w:rsidRPr="009B1FE7">
        <w:rPr>
          <w:lang w:val="cy-GB"/>
        </w:rPr>
        <w:t xml:space="preserve"> </w:t>
      </w:r>
      <w:r w:rsidRPr="009B1FE7">
        <w:rPr>
          <w:lang w:val="cy-GB"/>
        </w:rPr>
        <w:t>a chyfathrebu digidol yn bodloni safonau hygyrchedd cydnabyddedig.</w:t>
      </w:r>
    </w:p>
    <w:p w14:paraId="450E2AB3" w14:textId="73AD6BD4" w:rsidR="00DA0E94" w:rsidRPr="009B1FE7" w:rsidRDefault="00DA0E94" w:rsidP="003561FA">
      <w:pPr>
        <w:pStyle w:val="ListParagraph"/>
        <w:numPr>
          <w:ilvl w:val="0"/>
          <w:numId w:val="3"/>
        </w:numPr>
        <w:rPr>
          <w:lang w:val="cy-GB"/>
        </w:rPr>
      </w:pPr>
      <w:r w:rsidRPr="009B1FE7">
        <w:rPr>
          <w:lang w:val="cy-GB"/>
        </w:rPr>
        <w:t>Deunyddiau Cyfathrebu: Bydd holl ddeunyddiau’r blaid yn cael eu</w:t>
      </w:r>
      <w:r w:rsidR="00FB7C9A" w:rsidRPr="009B1FE7">
        <w:rPr>
          <w:lang w:val="cy-GB"/>
        </w:rPr>
        <w:t xml:space="preserve"> </w:t>
      </w:r>
      <w:r w:rsidRPr="009B1FE7">
        <w:rPr>
          <w:lang w:val="cy-GB"/>
        </w:rPr>
        <w:t>creu gan ddilyn egwyddorion dylunio cynhwysol, ac ar gael mewn</w:t>
      </w:r>
      <w:r w:rsidR="00FB7C9A" w:rsidRPr="009B1FE7">
        <w:rPr>
          <w:lang w:val="cy-GB"/>
        </w:rPr>
        <w:t xml:space="preserve"> </w:t>
      </w:r>
      <w:r w:rsidRPr="009B1FE7">
        <w:rPr>
          <w:lang w:val="cy-GB"/>
        </w:rPr>
        <w:t>fformatau hygyrch.</w:t>
      </w:r>
    </w:p>
    <w:p w14:paraId="7A7A7CCA" w14:textId="1925864A" w:rsidR="00DA0E94" w:rsidRPr="009B1FE7" w:rsidRDefault="00DA0E94" w:rsidP="003561FA">
      <w:pPr>
        <w:pStyle w:val="ListParagraph"/>
        <w:numPr>
          <w:ilvl w:val="0"/>
          <w:numId w:val="3"/>
        </w:numPr>
        <w:rPr>
          <w:lang w:val="cy-GB"/>
        </w:rPr>
      </w:pPr>
      <w:r w:rsidRPr="009B1FE7">
        <w:rPr>
          <w:lang w:val="cy-GB"/>
        </w:rPr>
        <w:t>Hyfforddiant: Bydd aelodau o staff, aelodau a swyddogion etholedig</w:t>
      </w:r>
      <w:r w:rsidR="00FB7C9A" w:rsidRPr="009B1FE7">
        <w:rPr>
          <w:lang w:val="cy-GB"/>
        </w:rPr>
        <w:t xml:space="preserve"> </w:t>
      </w:r>
      <w:r w:rsidRPr="009B1FE7">
        <w:rPr>
          <w:lang w:val="cy-GB"/>
        </w:rPr>
        <w:t>yn cael hyfforddiant am gydraddoldeb anabledd, ymwybyddiaeth o</w:t>
      </w:r>
      <w:r w:rsidR="00FB7C9A" w:rsidRPr="009B1FE7">
        <w:rPr>
          <w:lang w:val="cy-GB"/>
        </w:rPr>
        <w:t xml:space="preserve"> </w:t>
      </w:r>
      <w:r w:rsidRPr="009B1FE7">
        <w:rPr>
          <w:lang w:val="cy-GB"/>
        </w:rPr>
        <w:t>Iaith Arwyddion Prydain, y model cymdeithasol, ac unrhyw beth arall</w:t>
      </w:r>
      <w:r w:rsidR="00FB7C9A" w:rsidRPr="009B1FE7">
        <w:rPr>
          <w:lang w:val="cy-GB"/>
        </w:rPr>
        <w:t xml:space="preserve"> </w:t>
      </w:r>
      <w:r w:rsidRPr="009B1FE7">
        <w:rPr>
          <w:lang w:val="cy-GB"/>
        </w:rPr>
        <w:t>sy’n berthnasol.</w:t>
      </w:r>
    </w:p>
    <w:p w14:paraId="4812522F" w14:textId="77777777" w:rsidR="00DA0E94" w:rsidRPr="009B1FE7" w:rsidRDefault="00DA0E94" w:rsidP="00DA0E94">
      <w:pPr>
        <w:rPr>
          <w:lang w:val="cy-GB"/>
        </w:rPr>
      </w:pPr>
      <w:r w:rsidRPr="009B1FE7">
        <w:rPr>
          <w:lang w:val="cy-GB"/>
        </w:rPr>
        <w:t>Rydym yn cydnabod bod hygyrchedd yn fwy na mynediad corfforol a bod yn rhaid iddo gynnwys cynhwysiant o ran diwylliant, cyfathrebu a gweithdrefnau hefyd.</w:t>
      </w:r>
    </w:p>
    <w:p w14:paraId="01E7B835" w14:textId="77777777" w:rsidR="00DA0E94" w:rsidRPr="009B1FE7" w:rsidRDefault="00DA0E94" w:rsidP="00DA0E94">
      <w:pPr>
        <w:rPr>
          <w:lang w:val="cy-GB"/>
        </w:rPr>
      </w:pPr>
      <w:r w:rsidRPr="009B1FE7">
        <w:rPr>
          <w:lang w:val="cy-GB"/>
        </w:rPr>
        <w:lastRenderedPageBreak/>
        <w:t>Camau Gweithredu ac Amserlenni Penodol</w:t>
      </w:r>
    </w:p>
    <w:p w14:paraId="45EE2983" w14:textId="77777777" w:rsidR="00084EF2" w:rsidRPr="009B1FE7" w:rsidRDefault="00DA0E94" w:rsidP="00DA0E94">
      <w:pPr>
        <w:rPr>
          <w:lang w:val="cy-GB"/>
        </w:rPr>
      </w:pPr>
      <w:r w:rsidRPr="009B1FE7">
        <w:rPr>
          <w:lang w:val="cy-GB"/>
        </w:rPr>
        <w:t xml:space="preserve">Byddwn yn cymryd y camau penodol canlynol i gael gwared ar rwystrau: </w:t>
      </w:r>
    </w:p>
    <w:p w14:paraId="1A699967" w14:textId="77777777" w:rsidR="00084EF2" w:rsidRPr="009B1FE7" w:rsidRDefault="00084EF2" w:rsidP="00DA0E94">
      <w:pPr>
        <w:rPr>
          <w:lang w:val="cy-GB"/>
        </w:rPr>
      </w:pPr>
    </w:p>
    <w:p w14:paraId="5D90EF0B" w14:textId="6BBCA446" w:rsidR="00DA0E94" w:rsidRPr="009B1FE7" w:rsidRDefault="00DA0E94" w:rsidP="003561FA">
      <w:pPr>
        <w:pStyle w:val="ListParagraph"/>
        <w:numPr>
          <w:ilvl w:val="0"/>
          <w:numId w:val="4"/>
        </w:numPr>
        <w:rPr>
          <w:lang w:val="cy-GB"/>
        </w:rPr>
      </w:pPr>
      <w:r w:rsidRPr="009B1FE7">
        <w:rPr>
          <w:lang w:val="cy-GB"/>
        </w:rPr>
        <w:t>Enwebu Hyrwyddwyr Pobl Anabl ym mhob corff rhanbarthol a</w:t>
      </w:r>
      <w:r w:rsidR="006D6FE9" w:rsidRPr="009B1FE7">
        <w:rPr>
          <w:lang w:val="cy-GB"/>
        </w:rPr>
        <w:t xml:space="preserve"> </w:t>
      </w:r>
      <w:r w:rsidRPr="009B1FE7">
        <w:rPr>
          <w:lang w:val="cy-GB"/>
        </w:rPr>
        <w:t>chenedlaethol.</w:t>
      </w:r>
    </w:p>
    <w:p w14:paraId="61750BCA" w14:textId="4170E0D0" w:rsidR="00DA0E94" w:rsidRPr="009B1FE7" w:rsidRDefault="00DA0E94" w:rsidP="003561FA">
      <w:pPr>
        <w:pStyle w:val="ListParagraph"/>
        <w:numPr>
          <w:ilvl w:val="0"/>
          <w:numId w:val="4"/>
        </w:numPr>
        <w:rPr>
          <w:lang w:val="cy-GB"/>
        </w:rPr>
      </w:pPr>
      <w:r w:rsidRPr="009B1FE7">
        <w:rPr>
          <w:lang w:val="cy-GB"/>
        </w:rPr>
        <w:t>Archwilio gweithdrefnau’r blaid i adnabod rhwystrau sy’n atal pobl Fyddar / anabl / niwrowahanol rhag cymryd rhan, a chyhoeddi’r</w:t>
      </w:r>
      <w:r w:rsidR="006D6FE9" w:rsidRPr="009B1FE7">
        <w:rPr>
          <w:lang w:val="cy-GB"/>
        </w:rPr>
        <w:t xml:space="preserve"> </w:t>
      </w:r>
      <w:r w:rsidRPr="009B1FE7">
        <w:rPr>
          <w:lang w:val="cy-GB"/>
        </w:rPr>
        <w:t>canfyddiadau.</w:t>
      </w:r>
    </w:p>
    <w:p w14:paraId="62522078" w14:textId="07B4E4A1" w:rsidR="00DA0E94" w:rsidRPr="009B1FE7" w:rsidRDefault="00DA0E94" w:rsidP="003561FA">
      <w:pPr>
        <w:pStyle w:val="ListParagraph"/>
        <w:numPr>
          <w:ilvl w:val="0"/>
          <w:numId w:val="4"/>
        </w:numPr>
        <w:rPr>
          <w:lang w:val="cy-GB"/>
        </w:rPr>
      </w:pPr>
      <w:r w:rsidRPr="009B1FE7">
        <w:rPr>
          <w:lang w:val="cy-GB"/>
        </w:rPr>
        <w:t xml:space="preserve">Datblygu cynllun gweithredu, a’i weithredu, i gael gwared ar rwystrau </w:t>
      </w:r>
      <w:r w:rsidR="006D6FE9" w:rsidRPr="009B1FE7">
        <w:rPr>
          <w:lang w:val="cy-GB"/>
        </w:rPr>
        <w:t>a</w:t>
      </w:r>
      <w:r w:rsidRPr="009B1FE7">
        <w:rPr>
          <w:lang w:val="cy-GB"/>
        </w:rPr>
        <w:t xml:space="preserve"> nodwyd, ac adolygu’r cynnydd yn flynyddol.</w:t>
      </w:r>
    </w:p>
    <w:p w14:paraId="03B47E81" w14:textId="715EC7D3" w:rsidR="00DA0E94" w:rsidRPr="009B1FE7" w:rsidRDefault="00DA0E94" w:rsidP="003561FA">
      <w:pPr>
        <w:pStyle w:val="ListParagraph"/>
        <w:numPr>
          <w:ilvl w:val="0"/>
          <w:numId w:val="4"/>
        </w:numPr>
        <w:rPr>
          <w:lang w:val="cy-GB"/>
        </w:rPr>
      </w:pPr>
      <w:r w:rsidRPr="009B1FE7">
        <w:rPr>
          <w:lang w:val="cy-GB"/>
        </w:rPr>
        <w:t>Sefydlu cynadleddau blynyddol y blaid ar gyfer grwpiau gwleidyddol anabl, i rannu arfer gorau a llunio polisïau.</w:t>
      </w:r>
    </w:p>
    <w:p w14:paraId="7201274D" w14:textId="1C1E6B09" w:rsidR="00DA0E94" w:rsidRPr="009B1FE7" w:rsidRDefault="00DA0E94" w:rsidP="003561FA">
      <w:pPr>
        <w:pStyle w:val="ListParagraph"/>
        <w:numPr>
          <w:ilvl w:val="0"/>
          <w:numId w:val="4"/>
        </w:numPr>
        <w:rPr>
          <w:lang w:val="cy-GB"/>
        </w:rPr>
      </w:pPr>
      <w:r w:rsidRPr="009B1FE7">
        <w:rPr>
          <w:lang w:val="cy-GB"/>
        </w:rPr>
        <w:t>Adolygu a diweddaru dogfennau a fideos hygyrch yn rheolaidd i sicrhau eu bod yn gywir, yn glir, ac yn bodloni anghenion darllenwyr.</w:t>
      </w:r>
    </w:p>
    <w:p w14:paraId="314DA2F8" w14:textId="294A8FE9" w:rsidR="00DA0E94" w:rsidRPr="009B1FE7" w:rsidRDefault="00DA0E94" w:rsidP="003561FA">
      <w:pPr>
        <w:pStyle w:val="ListParagraph"/>
        <w:numPr>
          <w:ilvl w:val="0"/>
          <w:numId w:val="4"/>
        </w:numPr>
        <w:rPr>
          <w:lang w:val="cy-GB"/>
        </w:rPr>
      </w:pPr>
      <w:r w:rsidRPr="009B1FE7">
        <w:rPr>
          <w:lang w:val="cy-GB"/>
        </w:rPr>
        <w:t xml:space="preserve">Cyhoeddi’r datganiad hwn mewn fformatau hygyrch a sicrhau bod pob </w:t>
      </w:r>
      <w:r w:rsidR="006A04BE" w:rsidRPr="009B1FE7">
        <w:rPr>
          <w:lang w:val="cy-GB"/>
        </w:rPr>
        <w:t>d</w:t>
      </w:r>
      <w:r w:rsidRPr="009B1FE7">
        <w:rPr>
          <w:lang w:val="cy-GB"/>
        </w:rPr>
        <w:t>iweddariad yn dilyn yr un dull cynhwysol.</w:t>
      </w:r>
    </w:p>
    <w:p w14:paraId="31CC1EC0" w14:textId="77777777" w:rsidR="006D6FE9" w:rsidRPr="009B1FE7" w:rsidRDefault="006D6FE9" w:rsidP="00DA0E94">
      <w:pPr>
        <w:rPr>
          <w:lang w:val="cy-GB"/>
        </w:rPr>
      </w:pPr>
    </w:p>
    <w:p w14:paraId="0A71D073" w14:textId="77777777" w:rsidR="00DA0E94" w:rsidRPr="009B1FE7" w:rsidRDefault="00DA0E94" w:rsidP="00DA0E94">
      <w:pPr>
        <w:rPr>
          <w:lang w:val="cy-GB"/>
        </w:rPr>
      </w:pPr>
      <w:r w:rsidRPr="009B1FE7">
        <w:rPr>
          <w:lang w:val="cy-GB"/>
        </w:rPr>
        <w:t>Gofyn am Fynediad a Chymorth</w:t>
      </w:r>
    </w:p>
    <w:p w14:paraId="4B5682C6" w14:textId="77777777" w:rsidR="00DA0E94" w:rsidRPr="009B1FE7" w:rsidRDefault="00DA0E94" w:rsidP="00DA0E94">
      <w:pPr>
        <w:rPr>
          <w:lang w:val="cy-GB"/>
        </w:rPr>
      </w:pPr>
      <w:r w:rsidRPr="009B1FE7">
        <w:rPr>
          <w:lang w:val="cy-GB"/>
        </w:rPr>
        <w:t>Byddwn yn sicrhau proses glir a chefnogol ar gyfer gofyn am fynediad:</w:t>
      </w:r>
    </w:p>
    <w:p w14:paraId="5A4D0FB1" w14:textId="77777777" w:rsidR="006A04BE" w:rsidRPr="009B1FE7" w:rsidRDefault="006A04BE" w:rsidP="00DA0E94">
      <w:pPr>
        <w:rPr>
          <w:lang w:val="cy-GB"/>
        </w:rPr>
      </w:pPr>
    </w:p>
    <w:p w14:paraId="4E1DE4C5" w14:textId="6068AA92" w:rsidR="00DA0E94" w:rsidRPr="009B1FE7" w:rsidRDefault="00DA0E94" w:rsidP="003561FA">
      <w:pPr>
        <w:pStyle w:val="ListParagraph"/>
        <w:numPr>
          <w:ilvl w:val="0"/>
          <w:numId w:val="5"/>
        </w:numPr>
        <w:rPr>
          <w:lang w:val="cy-GB"/>
        </w:rPr>
      </w:pPr>
      <w:r w:rsidRPr="009B1FE7">
        <w:rPr>
          <w:lang w:val="cy-GB"/>
        </w:rPr>
        <w:t>Gall aelodau a chyfranogwyr Byddar / anabl / niwrowahanol gyflwyno</w:t>
      </w:r>
      <w:r w:rsidR="006A04BE" w:rsidRPr="009B1FE7">
        <w:rPr>
          <w:lang w:val="cy-GB"/>
        </w:rPr>
        <w:t xml:space="preserve"> </w:t>
      </w:r>
      <w:r w:rsidRPr="009B1FE7">
        <w:rPr>
          <w:lang w:val="cy-GB"/>
        </w:rPr>
        <w:t>ceisiadau am fynediad trwy gysylltu â’n Swyddog Hygyrchedd</w:t>
      </w:r>
    </w:p>
    <w:p w14:paraId="474CE41B" w14:textId="70F53AF9" w:rsidR="00DA0E94" w:rsidRPr="009B1FE7" w:rsidRDefault="00DA0E94" w:rsidP="003561FA">
      <w:pPr>
        <w:pStyle w:val="ListParagraph"/>
        <w:numPr>
          <w:ilvl w:val="0"/>
          <w:numId w:val="5"/>
        </w:numPr>
        <w:rPr>
          <w:lang w:val="cy-GB"/>
        </w:rPr>
      </w:pPr>
      <w:r w:rsidRPr="009B1FE7">
        <w:rPr>
          <w:lang w:val="cy-GB"/>
        </w:rPr>
        <w:t>Bydd tîm ymroddgar yn goruchwylio gweithrediad ceisiadau am</w:t>
      </w:r>
      <w:r w:rsidR="006A04BE" w:rsidRPr="009B1FE7">
        <w:rPr>
          <w:lang w:val="cy-GB"/>
        </w:rPr>
        <w:t xml:space="preserve"> </w:t>
      </w:r>
      <w:r w:rsidRPr="009B1FE7">
        <w:rPr>
          <w:lang w:val="cy-GB"/>
        </w:rPr>
        <w:t>fynediad ac yn sicrhau atebolrwydd.</w:t>
      </w:r>
    </w:p>
    <w:p w14:paraId="50444C98" w14:textId="4AA51334" w:rsidR="00DA0E94" w:rsidRPr="009B1FE7" w:rsidRDefault="00DA0E94" w:rsidP="003561FA">
      <w:pPr>
        <w:pStyle w:val="ListParagraph"/>
        <w:numPr>
          <w:ilvl w:val="0"/>
          <w:numId w:val="5"/>
        </w:numPr>
        <w:rPr>
          <w:lang w:val="cy-GB"/>
        </w:rPr>
      </w:pPr>
      <w:r w:rsidRPr="009B1FE7">
        <w:rPr>
          <w:lang w:val="cy-GB"/>
        </w:rPr>
        <w:t>Bydd enwau a manylion cyswllt cysylltiadau hygyrchedd dynodedig</w:t>
      </w:r>
      <w:r w:rsidR="006A04BE" w:rsidRPr="009B1FE7">
        <w:rPr>
          <w:lang w:val="cy-GB"/>
        </w:rPr>
        <w:t xml:space="preserve"> </w:t>
      </w:r>
      <w:r w:rsidRPr="009B1FE7">
        <w:rPr>
          <w:lang w:val="cy-GB"/>
        </w:rPr>
        <w:t>yn cael eu cyhoeddi a’u diweddaru’n rheolaidd.</w:t>
      </w:r>
    </w:p>
    <w:p w14:paraId="3BD38139" w14:textId="77777777" w:rsidR="006A04BE" w:rsidRPr="009B1FE7" w:rsidRDefault="006A04BE" w:rsidP="00DA0E94">
      <w:pPr>
        <w:rPr>
          <w:lang w:val="cy-GB"/>
        </w:rPr>
      </w:pPr>
    </w:p>
    <w:p w14:paraId="673B400E" w14:textId="77777777" w:rsidR="00DA0E94" w:rsidRPr="009B1FE7" w:rsidRDefault="00DA0E94" w:rsidP="00DA0E94">
      <w:pPr>
        <w:rPr>
          <w:lang w:val="cy-GB"/>
        </w:rPr>
      </w:pPr>
      <w:r w:rsidRPr="009B1FE7">
        <w:rPr>
          <w:lang w:val="cy-GB"/>
        </w:rPr>
        <w:t>Fformatau Hygyrch</w:t>
      </w:r>
    </w:p>
    <w:p w14:paraId="671534F2" w14:textId="77777777" w:rsidR="00DA0E94" w:rsidRPr="009B1FE7" w:rsidRDefault="00DA0E94" w:rsidP="00DA0E94">
      <w:pPr>
        <w:rPr>
          <w:lang w:val="cy-GB"/>
        </w:rPr>
      </w:pPr>
      <w:r w:rsidRPr="009B1FE7">
        <w:rPr>
          <w:lang w:val="cy-GB"/>
        </w:rPr>
        <w:t>Bydd y datganiad hwn a phob diweddariad yn y dyfodol yn cael eu cyhoeddi mewn / yn:</w:t>
      </w:r>
    </w:p>
    <w:p w14:paraId="33D6738D" w14:textId="1D3CCBAF" w:rsidR="00F73FC5" w:rsidRPr="009B1FE7" w:rsidRDefault="006A04BE" w:rsidP="003561FA">
      <w:pPr>
        <w:pStyle w:val="ListParagraph"/>
        <w:numPr>
          <w:ilvl w:val="0"/>
          <w:numId w:val="6"/>
        </w:numPr>
        <w:rPr>
          <w:lang w:val="cy-GB"/>
        </w:rPr>
      </w:pPr>
      <w:r w:rsidRPr="009B1FE7">
        <w:rPr>
          <w:lang w:val="cy-GB"/>
        </w:rPr>
        <w:lastRenderedPageBreak/>
        <w:t>Print Bras</w:t>
      </w:r>
    </w:p>
    <w:p w14:paraId="309E1143" w14:textId="50A0E325" w:rsidR="006A04BE" w:rsidRPr="009B1FE7" w:rsidRDefault="006A04BE" w:rsidP="003561FA">
      <w:pPr>
        <w:pStyle w:val="ListParagraph"/>
        <w:numPr>
          <w:ilvl w:val="0"/>
          <w:numId w:val="6"/>
        </w:numPr>
        <w:rPr>
          <w:lang w:val="cy-GB"/>
        </w:rPr>
      </w:pPr>
      <w:r w:rsidRPr="009B1FE7">
        <w:rPr>
          <w:lang w:val="cy-GB"/>
        </w:rPr>
        <w:t>Cyferbyniad Isel</w:t>
      </w:r>
    </w:p>
    <w:p w14:paraId="40732E8D" w14:textId="10DC9865" w:rsidR="006A04BE" w:rsidRPr="009B1FE7" w:rsidRDefault="006A04BE" w:rsidP="003561FA">
      <w:pPr>
        <w:pStyle w:val="ListParagraph"/>
        <w:numPr>
          <w:ilvl w:val="0"/>
          <w:numId w:val="6"/>
        </w:numPr>
        <w:rPr>
          <w:lang w:val="cy-GB"/>
        </w:rPr>
      </w:pPr>
      <w:r w:rsidRPr="009B1FE7">
        <w:rPr>
          <w:lang w:val="cy-GB"/>
        </w:rPr>
        <w:t>Fideo yn Iaith Arwyddion Prydain gyda phenawdau</w:t>
      </w:r>
    </w:p>
    <w:p w14:paraId="604DBC04" w14:textId="5D1FDE2C" w:rsidR="006A04BE" w:rsidRPr="009B1FE7" w:rsidRDefault="006A04BE" w:rsidP="003561FA">
      <w:pPr>
        <w:pStyle w:val="ListParagraph"/>
        <w:numPr>
          <w:ilvl w:val="0"/>
          <w:numId w:val="6"/>
        </w:numPr>
        <w:rPr>
          <w:lang w:val="cy-GB"/>
        </w:rPr>
      </w:pPr>
      <w:proofErr w:type="spellStart"/>
      <w:r w:rsidRPr="009B1FE7">
        <w:rPr>
          <w:lang w:val="cy-GB"/>
        </w:rPr>
        <w:t>Braille</w:t>
      </w:r>
      <w:proofErr w:type="spellEnd"/>
    </w:p>
    <w:p w14:paraId="37204C2A" w14:textId="2E3D549B" w:rsidR="00F73FC5" w:rsidRPr="009B1FE7" w:rsidRDefault="00DA0E94" w:rsidP="003561FA">
      <w:pPr>
        <w:pStyle w:val="ListParagraph"/>
        <w:numPr>
          <w:ilvl w:val="0"/>
          <w:numId w:val="6"/>
        </w:numPr>
        <w:rPr>
          <w:lang w:val="cy-GB"/>
        </w:rPr>
      </w:pPr>
      <w:r w:rsidRPr="009B1FE7">
        <w:rPr>
          <w:lang w:val="cy-GB"/>
        </w:rPr>
        <w:t xml:space="preserve">Bydd disgrifiadau mewn geiriau i gyd-fynd â lluniau ar-lein </w:t>
      </w:r>
    </w:p>
    <w:p w14:paraId="2F8BBAC6" w14:textId="7387CFA5" w:rsidR="00DA0E94" w:rsidRPr="009B1FE7" w:rsidRDefault="00DA0E94" w:rsidP="003561FA">
      <w:pPr>
        <w:pStyle w:val="ListParagraph"/>
        <w:numPr>
          <w:ilvl w:val="0"/>
          <w:numId w:val="6"/>
        </w:numPr>
        <w:rPr>
          <w:lang w:val="cy-GB"/>
        </w:rPr>
      </w:pPr>
      <w:r w:rsidRPr="009B1FE7">
        <w:rPr>
          <w:lang w:val="cy-GB"/>
        </w:rPr>
        <w:t>Sain</w:t>
      </w:r>
    </w:p>
    <w:p w14:paraId="1E890005" w14:textId="32ED8DD7" w:rsidR="00DA0E94" w:rsidRPr="009B1FE7" w:rsidRDefault="00DA0E94" w:rsidP="003561FA">
      <w:pPr>
        <w:pStyle w:val="ListParagraph"/>
        <w:numPr>
          <w:ilvl w:val="0"/>
          <w:numId w:val="6"/>
        </w:numPr>
        <w:rPr>
          <w:lang w:val="cy-GB"/>
        </w:rPr>
      </w:pPr>
      <w:r w:rsidRPr="009B1FE7">
        <w:rPr>
          <w:lang w:val="cy-GB"/>
        </w:rPr>
        <w:t>Dogfen Hawdd ei Darllen</w:t>
      </w:r>
    </w:p>
    <w:p w14:paraId="0DCE8836" w14:textId="27C274AD" w:rsidR="00DA0E94" w:rsidRPr="009B1FE7" w:rsidRDefault="00DA0E94" w:rsidP="003561FA">
      <w:pPr>
        <w:pStyle w:val="ListParagraph"/>
        <w:numPr>
          <w:ilvl w:val="0"/>
          <w:numId w:val="6"/>
        </w:numPr>
        <w:rPr>
          <w:lang w:val="cy-GB"/>
        </w:rPr>
      </w:pPr>
      <w:r w:rsidRPr="009B1FE7">
        <w:rPr>
          <w:lang w:val="cy-GB"/>
        </w:rPr>
        <w:t>Fersiynau dwyieithog yn Gymraeg a Saesneg ac mewn ieithoedd eraill sy’n angenrheidiol</w:t>
      </w:r>
    </w:p>
    <w:p w14:paraId="474C4A2C" w14:textId="77777777" w:rsidR="00DA0E94" w:rsidRPr="009B1FE7" w:rsidRDefault="00DA0E94" w:rsidP="00DA0E94">
      <w:pPr>
        <w:rPr>
          <w:lang w:val="cy-GB"/>
        </w:rPr>
      </w:pPr>
      <w:r w:rsidRPr="009B1FE7">
        <w:rPr>
          <w:lang w:val="cy-GB"/>
        </w:rPr>
        <w:t>Bydd fformatau hygyrch ar gael ar gais ac yn cael eu hyrwyddo trwy ein gwefan a’n sianeli cyfathrebu.</w:t>
      </w:r>
    </w:p>
    <w:p w14:paraId="451F9E3B" w14:textId="77777777" w:rsidR="004A0622" w:rsidRPr="009B1FE7" w:rsidRDefault="004A0622" w:rsidP="00DA0E94">
      <w:pPr>
        <w:rPr>
          <w:lang w:val="cy-GB"/>
        </w:rPr>
      </w:pPr>
    </w:p>
    <w:p w14:paraId="54C6498F" w14:textId="77777777" w:rsidR="00DA0E94" w:rsidRPr="009B1FE7" w:rsidRDefault="00DA0E94" w:rsidP="00DA0E94">
      <w:pPr>
        <w:rPr>
          <w:lang w:val="cy-GB"/>
        </w:rPr>
      </w:pPr>
      <w:r w:rsidRPr="009B1FE7">
        <w:rPr>
          <w:lang w:val="cy-GB"/>
        </w:rPr>
        <w:t>Ymrwymiadau Ychwanegol</w:t>
      </w:r>
    </w:p>
    <w:p w14:paraId="772D7985" w14:textId="1B808F2F" w:rsidR="00DA0E94" w:rsidRPr="009B1FE7" w:rsidRDefault="00DA0E94" w:rsidP="003561FA">
      <w:pPr>
        <w:pStyle w:val="ListParagraph"/>
        <w:numPr>
          <w:ilvl w:val="0"/>
          <w:numId w:val="7"/>
        </w:numPr>
        <w:rPr>
          <w:lang w:val="cy-GB"/>
        </w:rPr>
      </w:pPr>
      <w:r w:rsidRPr="009B1FE7">
        <w:rPr>
          <w:lang w:val="cy-GB"/>
        </w:rPr>
        <w:t>Bydd Hyrwyddwyr Pobl Anabl yn eirioli dros arferion cynhwysol ac</w:t>
      </w:r>
      <w:r w:rsidR="004A0622" w:rsidRPr="009B1FE7">
        <w:rPr>
          <w:lang w:val="cy-GB"/>
        </w:rPr>
        <w:t xml:space="preserve"> </w:t>
      </w:r>
      <w:r w:rsidRPr="009B1FE7">
        <w:rPr>
          <w:lang w:val="cy-GB"/>
        </w:rPr>
        <w:t>yn monitro cynnydd o fewn y blaid.</w:t>
      </w:r>
    </w:p>
    <w:p w14:paraId="4C399508" w14:textId="4275A2E0" w:rsidR="00DA0E94" w:rsidRPr="009B1FE7" w:rsidRDefault="00DA0E94" w:rsidP="003561FA">
      <w:pPr>
        <w:pStyle w:val="ListParagraph"/>
        <w:numPr>
          <w:ilvl w:val="0"/>
          <w:numId w:val="7"/>
        </w:numPr>
        <w:rPr>
          <w:lang w:val="cy-GB"/>
        </w:rPr>
      </w:pPr>
      <w:r w:rsidRPr="009B1FE7">
        <w:rPr>
          <w:lang w:val="cy-GB"/>
        </w:rPr>
        <w:t>Cyd-gynhyrchu: Bydd aelodau Byddar / anabl / niwrowahanol yn cael</w:t>
      </w:r>
      <w:r w:rsidR="004A0622" w:rsidRPr="009B1FE7">
        <w:rPr>
          <w:lang w:val="cy-GB"/>
        </w:rPr>
        <w:t xml:space="preserve"> </w:t>
      </w:r>
      <w:r w:rsidRPr="009B1FE7">
        <w:rPr>
          <w:lang w:val="cy-GB"/>
        </w:rPr>
        <w:t>eu gwahodd i gyfarfodydd polisi a gweithgorau er mwyn cyd-gynhyrchu</w:t>
      </w:r>
      <w:r w:rsidR="004A0622" w:rsidRPr="009B1FE7">
        <w:rPr>
          <w:lang w:val="cy-GB"/>
        </w:rPr>
        <w:t xml:space="preserve"> </w:t>
      </w:r>
      <w:r w:rsidRPr="009B1FE7">
        <w:rPr>
          <w:lang w:val="cy-GB"/>
        </w:rPr>
        <w:t>penderfyniadau.</w:t>
      </w:r>
    </w:p>
    <w:p w14:paraId="5FD1607A" w14:textId="4AFC9CB6" w:rsidR="00DA0E94" w:rsidRPr="009B1FE7" w:rsidRDefault="00DA0E94" w:rsidP="003561FA">
      <w:pPr>
        <w:pStyle w:val="ListParagraph"/>
        <w:numPr>
          <w:ilvl w:val="0"/>
          <w:numId w:val="7"/>
        </w:numPr>
        <w:rPr>
          <w:lang w:val="cy-GB"/>
        </w:rPr>
      </w:pPr>
      <w:r w:rsidRPr="009B1FE7">
        <w:rPr>
          <w:lang w:val="cy-GB"/>
        </w:rPr>
        <w:t>Newid Diwylliannol: Byddwn yn cyhoeddi map trywydd sy’n amlinellu</w:t>
      </w:r>
      <w:r w:rsidR="004A0622" w:rsidRPr="009B1FE7">
        <w:rPr>
          <w:lang w:val="cy-GB"/>
        </w:rPr>
        <w:t xml:space="preserve"> </w:t>
      </w:r>
      <w:r w:rsidRPr="009B1FE7">
        <w:rPr>
          <w:lang w:val="cy-GB"/>
        </w:rPr>
        <w:t>sut y byddwn yn herio gwahaniaethu, yn mabwysiadu tegwch a</w:t>
      </w:r>
      <w:r w:rsidR="004A0622" w:rsidRPr="009B1FE7">
        <w:rPr>
          <w:lang w:val="cy-GB"/>
        </w:rPr>
        <w:t xml:space="preserve"> </w:t>
      </w:r>
      <w:r w:rsidRPr="009B1FE7">
        <w:rPr>
          <w:lang w:val="cy-GB"/>
        </w:rPr>
        <w:t>chydraddoldeb, ac yn meithrin amgylchedd sy’n fwy cynhwysol o fewn</w:t>
      </w:r>
      <w:r w:rsidR="004A0622" w:rsidRPr="009B1FE7">
        <w:rPr>
          <w:lang w:val="cy-GB"/>
        </w:rPr>
        <w:t xml:space="preserve"> </w:t>
      </w:r>
      <w:r w:rsidRPr="009B1FE7">
        <w:rPr>
          <w:lang w:val="cy-GB"/>
        </w:rPr>
        <w:t>y blaid.</w:t>
      </w:r>
    </w:p>
    <w:p w14:paraId="2B1559C6" w14:textId="77777777" w:rsidR="004A0622" w:rsidRPr="009B1FE7" w:rsidRDefault="004A0622" w:rsidP="00DA0E94">
      <w:pPr>
        <w:rPr>
          <w:lang w:val="cy-GB"/>
        </w:rPr>
      </w:pPr>
    </w:p>
    <w:p w14:paraId="7E6F13B0" w14:textId="77777777" w:rsidR="00DA0E94" w:rsidRPr="009B1FE7" w:rsidRDefault="00DA0E94" w:rsidP="00DA0E94">
      <w:pPr>
        <w:rPr>
          <w:lang w:val="cy-GB"/>
        </w:rPr>
      </w:pPr>
      <w:r w:rsidRPr="009B1FE7">
        <w:rPr>
          <w:lang w:val="cy-GB"/>
        </w:rPr>
        <w:t>Atebolrwydd ac Adolygu</w:t>
      </w:r>
    </w:p>
    <w:p w14:paraId="45894E7B" w14:textId="104F56EB" w:rsidR="00DA0E94" w:rsidRPr="009B1FE7" w:rsidRDefault="00DA0E94" w:rsidP="003561FA">
      <w:pPr>
        <w:pStyle w:val="ListParagraph"/>
        <w:numPr>
          <w:ilvl w:val="0"/>
          <w:numId w:val="7"/>
        </w:numPr>
        <w:rPr>
          <w:lang w:val="cy-GB"/>
        </w:rPr>
      </w:pPr>
      <w:r w:rsidRPr="009B1FE7">
        <w:rPr>
          <w:lang w:val="cy-GB"/>
        </w:rPr>
        <w:t>Bydd y datganiad hwn yn cael ei adolygu’n flynyddol mewn</w:t>
      </w:r>
      <w:r w:rsidR="004A0622" w:rsidRPr="009B1FE7">
        <w:rPr>
          <w:lang w:val="cy-GB"/>
        </w:rPr>
        <w:t xml:space="preserve"> </w:t>
      </w:r>
      <w:r w:rsidRPr="009B1FE7">
        <w:rPr>
          <w:lang w:val="cy-GB"/>
        </w:rPr>
        <w:t>ymgynghoriad ag aelodau Byddar / anabl / niwrowahanol.</w:t>
      </w:r>
    </w:p>
    <w:p w14:paraId="3F949DD9" w14:textId="6102E367" w:rsidR="00DA0E94" w:rsidRPr="009B1FE7" w:rsidRDefault="00DA0E94" w:rsidP="003561FA">
      <w:pPr>
        <w:pStyle w:val="ListParagraph"/>
        <w:numPr>
          <w:ilvl w:val="0"/>
          <w:numId w:val="7"/>
        </w:numPr>
        <w:rPr>
          <w:lang w:val="cy-GB"/>
        </w:rPr>
      </w:pPr>
      <w:r w:rsidRPr="009B1FE7">
        <w:rPr>
          <w:lang w:val="cy-GB"/>
        </w:rPr>
        <w:t>Adroddir am gynnydd yn gyhoeddus er mwyn sicrhau tryloywder.</w:t>
      </w:r>
    </w:p>
    <w:p w14:paraId="7E0E3911" w14:textId="56BBA513" w:rsidR="00DA0E94" w:rsidRPr="009B1FE7" w:rsidRDefault="00DA0E94" w:rsidP="003561FA">
      <w:pPr>
        <w:pStyle w:val="ListParagraph"/>
        <w:numPr>
          <w:ilvl w:val="0"/>
          <w:numId w:val="7"/>
        </w:numPr>
        <w:rPr>
          <w:lang w:val="cy-GB"/>
        </w:rPr>
      </w:pPr>
      <w:r w:rsidRPr="009B1FE7">
        <w:rPr>
          <w:lang w:val="cy-GB"/>
        </w:rPr>
        <w:t>Bydd mecanweithiau adborth yn cael eu sefydlu i ganiatáu i bobl fyddar</w:t>
      </w:r>
      <w:r w:rsidR="000851E8" w:rsidRPr="009B1FE7">
        <w:rPr>
          <w:lang w:val="cy-GB"/>
        </w:rPr>
        <w:t xml:space="preserve"> </w:t>
      </w:r>
      <w:r w:rsidRPr="009B1FE7">
        <w:rPr>
          <w:lang w:val="cy-GB"/>
        </w:rPr>
        <w:t>/ anabl / niwrowahanol adrodd am heriau ac awgrymu gwelliannau.</w:t>
      </w:r>
    </w:p>
    <w:p w14:paraId="12D9CA4B" w14:textId="77777777" w:rsidR="00836BE2" w:rsidRPr="009B1FE7" w:rsidRDefault="00836BE2">
      <w:pPr>
        <w:jc w:val="left"/>
        <w:rPr>
          <w:lang w:val="cy-GB"/>
        </w:rPr>
      </w:pPr>
      <w:r w:rsidRPr="009B1FE7">
        <w:rPr>
          <w:lang w:val="cy-GB"/>
        </w:rPr>
        <w:br w:type="page"/>
      </w:r>
    </w:p>
    <w:p w14:paraId="604D22D5" w14:textId="1640C7D7" w:rsidR="00DA0E94" w:rsidRPr="009B1FE7" w:rsidRDefault="00DA0E94" w:rsidP="003561FA">
      <w:pPr>
        <w:pStyle w:val="ListParagraph"/>
        <w:numPr>
          <w:ilvl w:val="0"/>
          <w:numId w:val="2"/>
        </w:numPr>
        <w:rPr>
          <w:sz w:val="32"/>
          <w:szCs w:val="28"/>
          <w:lang w:val="cy-GB"/>
        </w:rPr>
      </w:pPr>
      <w:r w:rsidRPr="009B1FE7">
        <w:rPr>
          <w:sz w:val="32"/>
          <w:szCs w:val="28"/>
          <w:lang w:val="cy-GB"/>
        </w:rPr>
        <w:lastRenderedPageBreak/>
        <w:t>Cefnogi Grŵp Aelodau Anabl yn ein Plaid a</w:t>
      </w:r>
      <w:r w:rsidR="00836BE2" w:rsidRPr="009B1FE7">
        <w:rPr>
          <w:sz w:val="32"/>
          <w:szCs w:val="28"/>
          <w:lang w:val="cy-GB"/>
        </w:rPr>
        <w:t xml:space="preserve"> </w:t>
      </w:r>
      <w:r w:rsidRPr="009B1FE7">
        <w:rPr>
          <w:sz w:val="32"/>
          <w:szCs w:val="28"/>
          <w:lang w:val="cy-GB"/>
        </w:rPr>
        <w:t>Darparu’r Adnoddau</w:t>
      </w:r>
      <w:r w:rsidR="00836BE2" w:rsidRPr="009B1FE7">
        <w:rPr>
          <w:sz w:val="32"/>
          <w:szCs w:val="28"/>
          <w:lang w:val="cy-GB"/>
        </w:rPr>
        <w:t xml:space="preserve"> </w:t>
      </w:r>
      <w:r w:rsidRPr="009B1FE7">
        <w:rPr>
          <w:sz w:val="32"/>
          <w:szCs w:val="28"/>
          <w:lang w:val="cy-GB"/>
        </w:rPr>
        <w:t xml:space="preserve">ar ei Gyfer </w:t>
      </w:r>
    </w:p>
    <w:p w14:paraId="22D43B70" w14:textId="77777777" w:rsidR="00625C40" w:rsidRPr="009B1FE7" w:rsidRDefault="00625C40" w:rsidP="00DA0E94">
      <w:pPr>
        <w:rPr>
          <w:lang w:val="cy-GB"/>
        </w:rPr>
      </w:pPr>
    </w:p>
    <w:p w14:paraId="0A3E3C98" w14:textId="42F8FC66" w:rsidR="00DA0E94" w:rsidRPr="009B1FE7" w:rsidRDefault="00DA0E94" w:rsidP="00DA0E94">
      <w:pPr>
        <w:rPr>
          <w:lang w:val="cy-GB"/>
        </w:rPr>
      </w:pPr>
      <w:r w:rsidRPr="009B1FE7">
        <w:rPr>
          <w:lang w:val="cy-GB"/>
        </w:rPr>
        <w:t>Diben a Gweledigaeth</w:t>
      </w:r>
    </w:p>
    <w:p w14:paraId="7C418CFB" w14:textId="02762F09" w:rsidR="00DA0E94" w:rsidRPr="009B1FE7" w:rsidRDefault="00DA0E94" w:rsidP="003561FA">
      <w:pPr>
        <w:pStyle w:val="ListParagraph"/>
        <w:numPr>
          <w:ilvl w:val="0"/>
          <w:numId w:val="7"/>
        </w:numPr>
        <w:rPr>
          <w:lang w:val="cy-GB"/>
        </w:rPr>
      </w:pPr>
      <w:r w:rsidRPr="009B1FE7">
        <w:rPr>
          <w:lang w:val="cy-GB"/>
        </w:rPr>
        <w:t>Grymuso aelodau Byddar / anabl / niwrowahanol trwy</w:t>
      </w:r>
      <w:r w:rsidR="00625C40" w:rsidRPr="009B1FE7">
        <w:rPr>
          <w:lang w:val="cy-GB"/>
        </w:rPr>
        <w:t xml:space="preserve"> </w:t>
      </w:r>
      <w:r w:rsidRPr="009B1FE7">
        <w:rPr>
          <w:lang w:val="cy-GB"/>
        </w:rPr>
        <w:t>gefnogi’r broses o greu grŵp penodol o fewn y blaid.</w:t>
      </w:r>
    </w:p>
    <w:p w14:paraId="79CA672D" w14:textId="49B878F0" w:rsidR="00DA0E94" w:rsidRPr="009B1FE7" w:rsidRDefault="00DA0E94" w:rsidP="003561FA">
      <w:pPr>
        <w:pStyle w:val="ListParagraph"/>
        <w:numPr>
          <w:ilvl w:val="0"/>
          <w:numId w:val="7"/>
        </w:numPr>
        <w:rPr>
          <w:lang w:val="cy-GB"/>
        </w:rPr>
      </w:pPr>
      <w:r w:rsidRPr="009B1FE7">
        <w:rPr>
          <w:lang w:val="cy-GB"/>
        </w:rPr>
        <w:t>Sicrhau bod aelodau Byddar / anabl / niwrowahanol yn cyd</w:t>
      </w:r>
      <w:r w:rsidR="00CD6401" w:rsidRPr="009B1FE7">
        <w:rPr>
          <w:lang w:val="cy-GB"/>
        </w:rPr>
        <w:t>-</w:t>
      </w:r>
      <w:r w:rsidRPr="009B1FE7">
        <w:rPr>
          <w:lang w:val="cy-GB"/>
        </w:rPr>
        <w:t>gynhyrchu penderfyniadau.</w:t>
      </w:r>
    </w:p>
    <w:p w14:paraId="44726F40" w14:textId="6A54E770" w:rsidR="00DA0E94" w:rsidRPr="009B1FE7" w:rsidRDefault="00DA0E94" w:rsidP="003561FA">
      <w:pPr>
        <w:pStyle w:val="ListParagraph"/>
        <w:numPr>
          <w:ilvl w:val="0"/>
          <w:numId w:val="7"/>
        </w:numPr>
        <w:rPr>
          <w:lang w:val="cy-GB"/>
        </w:rPr>
      </w:pPr>
      <w:r w:rsidRPr="009B1FE7">
        <w:rPr>
          <w:lang w:val="cy-GB"/>
        </w:rPr>
        <w:t>Ymgorffori profiadau bywyd ac arbenigedd mewn strwythurau</w:t>
      </w:r>
      <w:r w:rsidR="00625C40" w:rsidRPr="009B1FE7">
        <w:rPr>
          <w:lang w:val="cy-GB"/>
        </w:rPr>
        <w:t xml:space="preserve"> </w:t>
      </w:r>
      <w:r w:rsidRPr="009B1FE7">
        <w:rPr>
          <w:lang w:val="cy-GB"/>
        </w:rPr>
        <w:t>gwleidyddol i adeiladu cymdeithas sy’n fwy cynhwysol.</w:t>
      </w:r>
    </w:p>
    <w:p w14:paraId="30C7C8EC" w14:textId="77777777" w:rsidR="00625C40" w:rsidRPr="009B1FE7" w:rsidRDefault="00625C40" w:rsidP="00DA0E94">
      <w:pPr>
        <w:rPr>
          <w:lang w:val="cy-GB"/>
        </w:rPr>
      </w:pPr>
    </w:p>
    <w:p w14:paraId="4EF238BF" w14:textId="00EA1F84" w:rsidR="00DA0E94" w:rsidRPr="009B1FE7" w:rsidRDefault="00DA0E94" w:rsidP="00DA0E94">
      <w:pPr>
        <w:rPr>
          <w:lang w:val="cy-GB"/>
        </w:rPr>
      </w:pPr>
      <w:r w:rsidRPr="009B1FE7">
        <w:rPr>
          <w:lang w:val="cy-GB"/>
        </w:rPr>
        <w:t>Sefydlu a Chefnogi</w:t>
      </w:r>
    </w:p>
    <w:p w14:paraId="3999A49F" w14:textId="3B9479FE" w:rsidR="00DA0E94" w:rsidRPr="009B1FE7" w:rsidRDefault="00DA0E94" w:rsidP="003561FA">
      <w:pPr>
        <w:pStyle w:val="ListParagraph"/>
        <w:numPr>
          <w:ilvl w:val="0"/>
          <w:numId w:val="7"/>
        </w:numPr>
        <w:rPr>
          <w:lang w:val="cy-GB"/>
        </w:rPr>
      </w:pPr>
      <w:r w:rsidRPr="009B1FE7">
        <w:rPr>
          <w:lang w:val="cy-GB"/>
        </w:rPr>
        <w:t xml:space="preserve">Cefnogi’r broses o ffurfio grŵp aelodau anabl a rhwydwaith </w:t>
      </w:r>
      <w:r w:rsidR="00625C40" w:rsidRPr="009B1FE7">
        <w:rPr>
          <w:lang w:val="cy-GB"/>
        </w:rPr>
        <w:t xml:space="preserve">Cymorth </w:t>
      </w:r>
      <w:r w:rsidRPr="009B1FE7">
        <w:rPr>
          <w:lang w:val="cy-GB"/>
        </w:rPr>
        <w:t>cymheiriaid.</w:t>
      </w:r>
    </w:p>
    <w:p w14:paraId="6B6A932B" w14:textId="738B2ADE" w:rsidR="00DA0E94" w:rsidRPr="009B1FE7" w:rsidRDefault="00DA0E94" w:rsidP="003561FA">
      <w:pPr>
        <w:pStyle w:val="ListParagraph"/>
        <w:numPr>
          <w:ilvl w:val="0"/>
          <w:numId w:val="7"/>
        </w:numPr>
        <w:rPr>
          <w:lang w:val="cy-GB"/>
        </w:rPr>
      </w:pPr>
      <w:r w:rsidRPr="009B1FE7">
        <w:rPr>
          <w:lang w:val="cy-GB"/>
        </w:rPr>
        <w:t>Hwyluso cyfleoedd i gwrdd yng nghynadleddau’r blaid neu</w:t>
      </w:r>
      <w:r w:rsidR="00625C40" w:rsidRPr="009B1FE7">
        <w:rPr>
          <w:lang w:val="cy-GB"/>
        </w:rPr>
        <w:t xml:space="preserve"> </w:t>
      </w:r>
      <w:r w:rsidRPr="009B1FE7">
        <w:rPr>
          <w:lang w:val="cy-GB"/>
        </w:rPr>
        <w:t>ddigwyddiadau annibynnol.</w:t>
      </w:r>
    </w:p>
    <w:p w14:paraId="4E00A725" w14:textId="77777777" w:rsidR="00625C40" w:rsidRPr="009B1FE7" w:rsidRDefault="00625C40" w:rsidP="00DA0E94">
      <w:pPr>
        <w:rPr>
          <w:lang w:val="cy-GB"/>
        </w:rPr>
      </w:pPr>
    </w:p>
    <w:p w14:paraId="729CCEC8" w14:textId="77777777" w:rsidR="00DA0E94" w:rsidRPr="009B1FE7" w:rsidRDefault="00DA0E94" w:rsidP="00DA0E94">
      <w:pPr>
        <w:rPr>
          <w:lang w:val="cy-GB"/>
        </w:rPr>
      </w:pPr>
      <w:r w:rsidRPr="009B1FE7">
        <w:rPr>
          <w:lang w:val="cy-GB"/>
        </w:rPr>
        <w:t>Cyllid ac Adnoddau</w:t>
      </w:r>
    </w:p>
    <w:p w14:paraId="04B5B9BC" w14:textId="47CABE08" w:rsidR="00DA0E94" w:rsidRPr="009B1FE7" w:rsidRDefault="00DA0E94" w:rsidP="003561FA">
      <w:pPr>
        <w:pStyle w:val="ListParagraph"/>
        <w:numPr>
          <w:ilvl w:val="0"/>
          <w:numId w:val="7"/>
        </w:numPr>
        <w:rPr>
          <w:lang w:val="cy-GB"/>
        </w:rPr>
      </w:pPr>
      <w:r w:rsidRPr="009B1FE7">
        <w:rPr>
          <w:lang w:val="cy-GB"/>
        </w:rPr>
        <w:t>Rhoi cymorth ariannol ar gyfer:</w:t>
      </w:r>
    </w:p>
    <w:p w14:paraId="4AA30423" w14:textId="55244B2F" w:rsidR="00DA0E94" w:rsidRPr="009B1FE7" w:rsidRDefault="00DA0E94" w:rsidP="003561FA">
      <w:pPr>
        <w:pStyle w:val="ListParagraph"/>
        <w:numPr>
          <w:ilvl w:val="1"/>
          <w:numId w:val="7"/>
        </w:numPr>
        <w:rPr>
          <w:lang w:val="cy-GB"/>
        </w:rPr>
      </w:pPr>
      <w:r w:rsidRPr="009B1FE7">
        <w:rPr>
          <w:lang w:val="cy-GB"/>
        </w:rPr>
        <w:t>Addasiadau rhesymol</w:t>
      </w:r>
    </w:p>
    <w:p w14:paraId="6AE29E4F" w14:textId="72D251FE" w:rsidR="00DA0E94" w:rsidRPr="009B1FE7" w:rsidRDefault="00DA0E94" w:rsidP="003561FA">
      <w:pPr>
        <w:pStyle w:val="ListParagraph"/>
        <w:numPr>
          <w:ilvl w:val="1"/>
          <w:numId w:val="7"/>
        </w:numPr>
        <w:rPr>
          <w:lang w:val="cy-GB"/>
        </w:rPr>
      </w:pPr>
      <w:r w:rsidRPr="009B1FE7">
        <w:rPr>
          <w:lang w:val="cy-GB"/>
        </w:rPr>
        <w:t>Creu adnoddau ar gyfer y grŵp</w:t>
      </w:r>
    </w:p>
    <w:p w14:paraId="12E0369C" w14:textId="0B4687B2" w:rsidR="00DA0E94" w:rsidRPr="009B1FE7" w:rsidRDefault="00DA0E94" w:rsidP="003561FA">
      <w:pPr>
        <w:pStyle w:val="ListParagraph"/>
        <w:numPr>
          <w:ilvl w:val="1"/>
          <w:numId w:val="7"/>
        </w:numPr>
        <w:rPr>
          <w:lang w:val="cy-GB"/>
        </w:rPr>
      </w:pPr>
      <w:r w:rsidRPr="009B1FE7">
        <w:rPr>
          <w:lang w:val="cy-GB"/>
        </w:rPr>
        <w:t>Cymorth gyda chyfathrebu</w:t>
      </w:r>
    </w:p>
    <w:p w14:paraId="791C0A4C" w14:textId="680802F5" w:rsidR="00DA0E94" w:rsidRPr="009B1FE7" w:rsidRDefault="00DA0E94" w:rsidP="003561FA">
      <w:pPr>
        <w:pStyle w:val="ListParagraph"/>
        <w:numPr>
          <w:ilvl w:val="0"/>
          <w:numId w:val="7"/>
        </w:numPr>
        <w:rPr>
          <w:lang w:val="cy-GB"/>
        </w:rPr>
      </w:pPr>
      <w:r w:rsidRPr="009B1FE7">
        <w:rPr>
          <w:lang w:val="cy-GB"/>
        </w:rPr>
        <w:t>Sicrhau bod rhoddion a nawdd y</w:t>
      </w:r>
      <w:r w:rsidR="00F17215" w:rsidRPr="009B1FE7">
        <w:rPr>
          <w:lang w:val="cy-GB"/>
        </w:rPr>
        <w:t xml:space="preserve"> </w:t>
      </w:r>
      <w:r w:rsidRPr="009B1FE7">
        <w:rPr>
          <w:lang w:val="cy-GB"/>
        </w:rPr>
        <w:t>blaid yn cael eu dosbarthu’n deg.</w:t>
      </w:r>
    </w:p>
    <w:p w14:paraId="7A1D5ADA" w14:textId="77777777" w:rsidR="00F17215" w:rsidRPr="009B1FE7" w:rsidRDefault="00F17215" w:rsidP="00DA0E94">
      <w:pPr>
        <w:rPr>
          <w:lang w:val="cy-GB"/>
        </w:rPr>
      </w:pPr>
    </w:p>
    <w:p w14:paraId="43C3FCF8" w14:textId="1FED9FEF" w:rsidR="00DA0E94" w:rsidRPr="009B1FE7" w:rsidRDefault="00DA0E94" w:rsidP="00DA0E94">
      <w:pPr>
        <w:rPr>
          <w:lang w:val="cy-GB"/>
        </w:rPr>
      </w:pPr>
      <w:r w:rsidRPr="009B1FE7">
        <w:rPr>
          <w:lang w:val="cy-GB"/>
        </w:rPr>
        <w:t>Gwelededd a Hyrwyddo</w:t>
      </w:r>
    </w:p>
    <w:p w14:paraId="50CC9D92" w14:textId="009A020D" w:rsidR="00DA0E94" w:rsidRPr="009B1FE7" w:rsidRDefault="00DA0E94" w:rsidP="003561FA">
      <w:pPr>
        <w:pStyle w:val="ListParagraph"/>
        <w:numPr>
          <w:ilvl w:val="0"/>
          <w:numId w:val="7"/>
        </w:numPr>
        <w:rPr>
          <w:lang w:val="cy-GB"/>
        </w:rPr>
      </w:pPr>
      <w:r w:rsidRPr="009B1FE7">
        <w:rPr>
          <w:lang w:val="cy-GB"/>
        </w:rPr>
        <w:t>Hysbysebu’r grŵp yn fewnol ac yn allanol i:</w:t>
      </w:r>
    </w:p>
    <w:p w14:paraId="41154AA1" w14:textId="1E05DDB9" w:rsidR="00DA0E94" w:rsidRPr="009B1FE7" w:rsidRDefault="00DA0E94" w:rsidP="003561FA">
      <w:pPr>
        <w:pStyle w:val="ListParagraph"/>
        <w:numPr>
          <w:ilvl w:val="1"/>
          <w:numId w:val="7"/>
        </w:numPr>
        <w:rPr>
          <w:lang w:val="cy-GB"/>
        </w:rPr>
      </w:pPr>
      <w:r w:rsidRPr="009B1FE7">
        <w:rPr>
          <w:lang w:val="cy-GB"/>
        </w:rPr>
        <w:t>Godi ymwybyddiaeth ymhlith aelodau Byddar / anabl</w:t>
      </w:r>
      <w:r w:rsidR="00F17215" w:rsidRPr="009B1FE7">
        <w:rPr>
          <w:lang w:val="cy-GB"/>
        </w:rPr>
        <w:t xml:space="preserve"> </w:t>
      </w:r>
      <w:r w:rsidRPr="009B1FE7">
        <w:rPr>
          <w:lang w:val="cy-GB"/>
        </w:rPr>
        <w:t>/ niwrowahanol y blaid</w:t>
      </w:r>
    </w:p>
    <w:p w14:paraId="68DCC82B" w14:textId="5CD18E58" w:rsidR="00DA0E94" w:rsidRPr="009B1FE7" w:rsidRDefault="00DA0E94" w:rsidP="003561FA">
      <w:pPr>
        <w:pStyle w:val="ListParagraph"/>
        <w:numPr>
          <w:ilvl w:val="1"/>
          <w:numId w:val="7"/>
        </w:numPr>
        <w:rPr>
          <w:lang w:val="cy-GB"/>
        </w:rPr>
      </w:pPr>
      <w:r w:rsidRPr="009B1FE7">
        <w:rPr>
          <w:lang w:val="cy-GB"/>
        </w:rPr>
        <w:t>Arddangos arfer da i grwpiau eraill</w:t>
      </w:r>
    </w:p>
    <w:p w14:paraId="60964A3D" w14:textId="350C4920" w:rsidR="00DA0E94" w:rsidRPr="009B1FE7" w:rsidRDefault="00DA0E94" w:rsidP="003561FA">
      <w:pPr>
        <w:pStyle w:val="ListParagraph"/>
        <w:numPr>
          <w:ilvl w:val="0"/>
          <w:numId w:val="7"/>
        </w:numPr>
        <w:rPr>
          <w:lang w:val="cy-GB"/>
        </w:rPr>
      </w:pPr>
      <w:r w:rsidRPr="009B1FE7">
        <w:rPr>
          <w:lang w:val="cy-GB"/>
        </w:rPr>
        <w:t>Hyrwyddo rhinweddau sefyll fel ymgeisydd Byddar / anabl</w:t>
      </w:r>
      <w:r w:rsidR="00216227" w:rsidRPr="009B1FE7">
        <w:rPr>
          <w:lang w:val="cy-GB"/>
        </w:rPr>
        <w:t xml:space="preserve"> </w:t>
      </w:r>
      <w:r w:rsidRPr="009B1FE7">
        <w:rPr>
          <w:lang w:val="cy-GB"/>
        </w:rPr>
        <w:t>/ niwrowahanol.</w:t>
      </w:r>
    </w:p>
    <w:p w14:paraId="36C7AD04" w14:textId="39C9753F" w:rsidR="00DA0E94" w:rsidRPr="009B1FE7" w:rsidRDefault="00DA0E94" w:rsidP="003561FA">
      <w:pPr>
        <w:pStyle w:val="ListParagraph"/>
        <w:numPr>
          <w:ilvl w:val="0"/>
          <w:numId w:val="7"/>
        </w:numPr>
        <w:rPr>
          <w:lang w:val="cy-GB"/>
        </w:rPr>
      </w:pPr>
      <w:r w:rsidRPr="009B1FE7">
        <w:rPr>
          <w:lang w:val="cy-GB"/>
        </w:rPr>
        <w:lastRenderedPageBreak/>
        <w:t>Darparu gwelededd a llwyfannau ar gyfer ymgeiswyr Byddar</w:t>
      </w:r>
      <w:r w:rsidR="00216227" w:rsidRPr="009B1FE7">
        <w:rPr>
          <w:lang w:val="cy-GB"/>
        </w:rPr>
        <w:t xml:space="preserve"> </w:t>
      </w:r>
      <w:r w:rsidRPr="009B1FE7">
        <w:rPr>
          <w:lang w:val="cy-GB"/>
        </w:rPr>
        <w:t>/ anabl / niwrowahanol.</w:t>
      </w:r>
    </w:p>
    <w:p w14:paraId="607A3378" w14:textId="77777777" w:rsidR="005752A8" w:rsidRPr="009B1FE7" w:rsidRDefault="005752A8" w:rsidP="005752A8">
      <w:pPr>
        <w:pStyle w:val="ListParagraph"/>
        <w:rPr>
          <w:lang w:val="cy-GB"/>
        </w:rPr>
      </w:pPr>
    </w:p>
    <w:p w14:paraId="5C4B4432" w14:textId="77777777" w:rsidR="00DA0E94" w:rsidRPr="009B1FE7" w:rsidRDefault="00DA0E94" w:rsidP="00DA0E94">
      <w:pPr>
        <w:rPr>
          <w:lang w:val="cy-GB"/>
        </w:rPr>
      </w:pPr>
      <w:r w:rsidRPr="009B1FE7">
        <w:rPr>
          <w:lang w:val="cy-GB"/>
        </w:rPr>
        <w:t>Mewnwelediad a Chyd-gynhyrchu</w:t>
      </w:r>
    </w:p>
    <w:p w14:paraId="3A09DCD4" w14:textId="2A2EFEC8" w:rsidR="00DA0E94" w:rsidRPr="009B1FE7" w:rsidRDefault="00DA0E94" w:rsidP="003561FA">
      <w:pPr>
        <w:pStyle w:val="ListParagraph"/>
        <w:numPr>
          <w:ilvl w:val="0"/>
          <w:numId w:val="7"/>
        </w:numPr>
        <w:rPr>
          <w:lang w:val="cy-GB"/>
        </w:rPr>
      </w:pPr>
      <w:r w:rsidRPr="009B1FE7">
        <w:rPr>
          <w:lang w:val="cy-GB"/>
        </w:rPr>
        <w:t>Cynnwys y grŵp o’r dechrau i gyd-gynhyrchu polisïau ac arferion</w:t>
      </w:r>
      <w:r w:rsidR="00D511D2" w:rsidRPr="009B1FE7">
        <w:rPr>
          <w:lang w:val="cy-GB"/>
        </w:rPr>
        <w:t xml:space="preserve"> </w:t>
      </w:r>
      <w:r w:rsidRPr="009B1FE7">
        <w:rPr>
          <w:lang w:val="cy-GB"/>
        </w:rPr>
        <w:t>y blaid.</w:t>
      </w:r>
    </w:p>
    <w:p w14:paraId="18AFF1D6" w14:textId="5798F4D1" w:rsidR="00DA0E94" w:rsidRPr="009B1FE7" w:rsidRDefault="00DA0E94" w:rsidP="003561FA">
      <w:pPr>
        <w:pStyle w:val="ListParagraph"/>
        <w:numPr>
          <w:ilvl w:val="0"/>
          <w:numId w:val="7"/>
        </w:numPr>
        <w:rPr>
          <w:lang w:val="cy-GB"/>
        </w:rPr>
      </w:pPr>
      <w:r w:rsidRPr="009B1FE7">
        <w:rPr>
          <w:lang w:val="cy-GB"/>
        </w:rPr>
        <w:t>Sicrhau bod cynhwysiant yn flaenoriaeth o’r dechrau’n deg, ac nid</w:t>
      </w:r>
      <w:r w:rsidR="00D511D2" w:rsidRPr="009B1FE7">
        <w:rPr>
          <w:lang w:val="cy-GB"/>
        </w:rPr>
        <w:t xml:space="preserve"> </w:t>
      </w:r>
      <w:r w:rsidRPr="009B1FE7">
        <w:rPr>
          <w:lang w:val="cy-GB"/>
        </w:rPr>
        <w:t>yn ôl-ystyriaeth.</w:t>
      </w:r>
    </w:p>
    <w:p w14:paraId="34F0084B" w14:textId="6FC63991" w:rsidR="00DA0E94" w:rsidRPr="009B1FE7" w:rsidRDefault="00DA0E94" w:rsidP="003561FA">
      <w:pPr>
        <w:pStyle w:val="ListParagraph"/>
        <w:numPr>
          <w:ilvl w:val="0"/>
          <w:numId w:val="7"/>
        </w:numPr>
        <w:rPr>
          <w:lang w:val="cy-GB"/>
        </w:rPr>
      </w:pPr>
      <w:r w:rsidRPr="009B1FE7">
        <w:rPr>
          <w:lang w:val="cy-GB"/>
        </w:rPr>
        <w:t>Gofyn i’r grŵp oleuo atebion i rwystrau y mae pobl Fyddar / anabl /</w:t>
      </w:r>
      <w:r w:rsidR="00D511D2" w:rsidRPr="009B1FE7">
        <w:rPr>
          <w:lang w:val="cy-GB"/>
        </w:rPr>
        <w:t xml:space="preserve"> </w:t>
      </w:r>
      <w:r w:rsidRPr="009B1FE7">
        <w:rPr>
          <w:lang w:val="cy-GB"/>
        </w:rPr>
        <w:t>niwrowahanol yn eu hwynebu.</w:t>
      </w:r>
    </w:p>
    <w:p w14:paraId="33A17E80" w14:textId="77777777" w:rsidR="00D511D2" w:rsidRPr="009B1FE7" w:rsidRDefault="00D511D2" w:rsidP="00D511D2">
      <w:pPr>
        <w:pStyle w:val="ListParagraph"/>
        <w:rPr>
          <w:lang w:val="cy-GB"/>
        </w:rPr>
      </w:pPr>
    </w:p>
    <w:p w14:paraId="777AF9D6" w14:textId="77777777" w:rsidR="00DA0E94" w:rsidRPr="009B1FE7" w:rsidRDefault="00DA0E94" w:rsidP="00DA0E94">
      <w:pPr>
        <w:rPr>
          <w:lang w:val="cy-GB"/>
        </w:rPr>
      </w:pPr>
      <w:r w:rsidRPr="009B1FE7">
        <w:rPr>
          <w:lang w:val="cy-GB"/>
        </w:rPr>
        <w:t>Cydweithredu ac Undod</w:t>
      </w:r>
    </w:p>
    <w:p w14:paraId="43CF89B8" w14:textId="19CE0602" w:rsidR="00DA0E94" w:rsidRPr="009B1FE7" w:rsidRDefault="00DA0E94" w:rsidP="003561FA">
      <w:pPr>
        <w:pStyle w:val="ListParagraph"/>
        <w:numPr>
          <w:ilvl w:val="0"/>
          <w:numId w:val="7"/>
        </w:numPr>
        <w:rPr>
          <w:lang w:val="cy-GB"/>
        </w:rPr>
      </w:pPr>
      <w:r w:rsidRPr="009B1FE7">
        <w:rPr>
          <w:lang w:val="cy-GB"/>
        </w:rPr>
        <w:t>Annog cydweithredu a rhannu dysgu ar draws pleidiau.</w:t>
      </w:r>
    </w:p>
    <w:p w14:paraId="232178D7" w14:textId="311C94A4" w:rsidR="00DA0E94" w:rsidRPr="009B1FE7" w:rsidRDefault="00DA0E94" w:rsidP="003561FA">
      <w:pPr>
        <w:pStyle w:val="ListParagraph"/>
        <w:numPr>
          <w:ilvl w:val="0"/>
          <w:numId w:val="7"/>
        </w:numPr>
        <w:rPr>
          <w:lang w:val="cy-GB"/>
        </w:rPr>
      </w:pPr>
      <w:r w:rsidRPr="009B1FE7">
        <w:rPr>
          <w:lang w:val="cy-GB"/>
        </w:rPr>
        <w:t>Cynnal digwyddiadau neu fentrau sy’n dod â phobl at ei gilydd</w:t>
      </w:r>
      <w:r w:rsidR="00301D78" w:rsidRPr="009B1FE7">
        <w:rPr>
          <w:lang w:val="cy-GB"/>
        </w:rPr>
        <w:t xml:space="preserve"> </w:t>
      </w:r>
      <w:r w:rsidRPr="009B1FE7">
        <w:rPr>
          <w:lang w:val="cy-GB"/>
        </w:rPr>
        <w:t>i yrru newid.</w:t>
      </w:r>
    </w:p>
    <w:p w14:paraId="562585D4" w14:textId="5E6ABA94" w:rsidR="00DA0E94" w:rsidRPr="009B1FE7" w:rsidRDefault="00DA0E94" w:rsidP="003561FA">
      <w:pPr>
        <w:pStyle w:val="ListParagraph"/>
        <w:numPr>
          <w:ilvl w:val="0"/>
          <w:numId w:val="7"/>
        </w:numPr>
        <w:rPr>
          <w:lang w:val="cy-GB"/>
        </w:rPr>
      </w:pPr>
      <w:r w:rsidRPr="009B1FE7">
        <w:rPr>
          <w:lang w:val="cy-GB"/>
        </w:rPr>
        <w:t>Gweithio tuag at dirwedd wleidyddol fwy unedig a chynhwysol.</w:t>
      </w:r>
    </w:p>
    <w:p w14:paraId="17CBA2B4" w14:textId="41C0349D" w:rsidR="00CB08F4" w:rsidRPr="009B1FE7" w:rsidRDefault="00CB08F4">
      <w:pPr>
        <w:jc w:val="left"/>
        <w:rPr>
          <w:lang w:val="cy-GB"/>
        </w:rPr>
      </w:pPr>
      <w:r w:rsidRPr="009B1FE7">
        <w:rPr>
          <w:lang w:val="cy-GB"/>
        </w:rPr>
        <w:br w:type="page"/>
      </w:r>
    </w:p>
    <w:p w14:paraId="59407307" w14:textId="5EE68C00" w:rsidR="00DA0E94" w:rsidRPr="009B1FE7" w:rsidRDefault="00DA0E94" w:rsidP="003561FA">
      <w:pPr>
        <w:pStyle w:val="ListParagraph"/>
        <w:numPr>
          <w:ilvl w:val="0"/>
          <w:numId w:val="2"/>
        </w:numPr>
        <w:rPr>
          <w:sz w:val="32"/>
          <w:szCs w:val="28"/>
          <w:lang w:val="cy-GB"/>
        </w:rPr>
      </w:pPr>
      <w:r w:rsidRPr="009B1FE7">
        <w:rPr>
          <w:sz w:val="32"/>
          <w:szCs w:val="28"/>
          <w:lang w:val="cy-GB"/>
        </w:rPr>
        <w:lastRenderedPageBreak/>
        <w:t>Hyfforddiant am Gydraddoldeb i Bobl Anabl:</w:t>
      </w:r>
      <w:r w:rsidR="00CB08F4" w:rsidRPr="009B1FE7">
        <w:rPr>
          <w:sz w:val="32"/>
          <w:szCs w:val="28"/>
          <w:lang w:val="cy-GB"/>
        </w:rPr>
        <w:t xml:space="preserve"> </w:t>
      </w:r>
      <w:r w:rsidRPr="009B1FE7">
        <w:rPr>
          <w:sz w:val="32"/>
          <w:szCs w:val="28"/>
          <w:lang w:val="cy-GB"/>
        </w:rPr>
        <w:t>Ymrwymiadau Allweddol</w:t>
      </w:r>
    </w:p>
    <w:p w14:paraId="033A0D1C" w14:textId="77777777" w:rsidR="008E02B9" w:rsidRPr="009B1FE7" w:rsidRDefault="008E02B9" w:rsidP="008E02B9">
      <w:pPr>
        <w:pStyle w:val="ListParagraph"/>
        <w:ind w:left="360"/>
        <w:rPr>
          <w:sz w:val="32"/>
          <w:szCs w:val="28"/>
          <w:lang w:val="cy-GB"/>
        </w:rPr>
      </w:pPr>
    </w:p>
    <w:p w14:paraId="1889C6A3" w14:textId="77777777" w:rsidR="00DA0E94" w:rsidRPr="009B1FE7" w:rsidRDefault="00DA0E94" w:rsidP="00DA0E94">
      <w:pPr>
        <w:rPr>
          <w:lang w:val="cy-GB"/>
        </w:rPr>
      </w:pPr>
      <w:r w:rsidRPr="009B1FE7">
        <w:rPr>
          <w:lang w:val="cy-GB"/>
        </w:rPr>
        <w:t>Egwyddorion Craidd</w:t>
      </w:r>
    </w:p>
    <w:p w14:paraId="378DC2FF" w14:textId="1B45F3D0" w:rsidR="00DA0E94" w:rsidRPr="009B1FE7" w:rsidRDefault="00DA0E94" w:rsidP="003561FA">
      <w:pPr>
        <w:pStyle w:val="ListParagraph"/>
        <w:numPr>
          <w:ilvl w:val="0"/>
          <w:numId w:val="7"/>
        </w:numPr>
        <w:rPr>
          <w:lang w:val="cy-GB"/>
        </w:rPr>
      </w:pPr>
      <w:r w:rsidRPr="009B1FE7">
        <w:rPr>
          <w:lang w:val="cy-GB"/>
        </w:rPr>
        <w:t>Hyfforddiant Mandadol: Bydd angen Hyfforddiant Cydraddoldeb</w:t>
      </w:r>
      <w:r w:rsidR="00950C43" w:rsidRPr="009B1FE7">
        <w:rPr>
          <w:lang w:val="cy-GB"/>
        </w:rPr>
        <w:t xml:space="preserve"> </w:t>
      </w:r>
      <w:r w:rsidRPr="009B1FE7">
        <w:rPr>
          <w:lang w:val="cy-GB"/>
        </w:rPr>
        <w:t>i Bobl Anabl ar holl aelodau’r blaid a phob aelod o staff a swyddog</w:t>
      </w:r>
      <w:r w:rsidR="00950C43" w:rsidRPr="009B1FE7">
        <w:rPr>
          <w:lang w:val="cy-GB"/>
        </w:rPr>
        <w:t xml:space="preserve"> </w:t>
      </w:r>
      <w:r w:rsidRPr="009B1FE7">
        <w:rPr>
          <w:lang w:val="cy-GB"/>
        </w:rPr>
        <w:t>etholedig.</w:t>
      </w:r>
    </w:p>
    <w:p w14:paraId="26F82B46" w14:textId="4F42A157" w:rsidR="00DA0E94" w:rsidRPr="009B1FE7" w:rsidRDefault="00DA0E94" w:rsidP="003561FA">
      <w:pPr>
        <w:pStyle w:val="ListParagraph"/>
        <w:numPr>
          <w:ilvl w:val="0"/>
          <w:numId w:val="7"/>
        </w:numPr>
        <w:rPr>
          <w:lang w:val="cy-GB"/>
        </w:rPr>
      </w:pPr>
      <w:r w:rsidRPr="009B1FE7">
        <w:rPr>
          <w:lang w:val="cy-GB"/>
        </w:rPr>
        <w:t>Ymwybyddiaeth o Iaith Arwyddion Prydain: Dod yn gyfarwydd ag</w:t>
      </w:r>
      <w:r w:rsidR="00950C43" w:rsidRPr="009B1FE7">
        <w:rPr>
          <w:lang w:val="cy-GB"/>
        </w:rPr>
        <w:t xml:space="preserve"> </w:t>
      </w:r>
      <w:r w:rsidRPr="009B1FE7">
        <w:rPr>
          <w:lang w:val="cy-GB"/>
        </w:rPr>
        <w:t>arwyddion sylfaenol Iaith Arwyddion Prydain; mae rhwystrau cyfathrebu</w:t>
      </w:r>
      <w:r w:rsidR="00950C43" w:rsidRPr="009B1FE7">
        <w:rPr>
          <w:lang w:val="cy-GB"/>
        </w:rPr>
        <w:t xml:space="preserve"> </w:t>
      </w:r>
      <w:r w:rsidRPr="009B1FE7">
        <w:rPr>
          <w:lang w:val="cy-GB"/>
        </w:rPr>
        <w:t>yn cau pobl allan gymaint â rhwystrau corfforol.</w:t>
      </w:r>
    </w:p>
    <w:p w14:paraId="4F1486BD" w14:textId="4434779E" w:rsidR="00DA0E94" w:rsidRPr="009B1FE7" w:rsidRDefault="00DA0E94" w:rsidP="003561FA">
      <w:pPr>
        <w:pStyle w:val="ListParagraph"/>
        <w:numPr>
          <w:ilvl w:val="0"/>
          <w:numId w:val="7"/>
        </w:numPr>
        <w:rPr>
          <w:lang w:val="cy-GB"/>
        </w:rPr>
      </w:pPr>
      <w:r w:rsidRPr="009B1FE7">
        <w:rPr>
          <w:lang w:val="cy-GB"/>
        </w:rPr>
        <w:t>Profiadau Bywyd: Rhaid i hyfforddiant gael ei gyd-ddylunio gyda phobl</w:t>
      </w:r>
      <w:r w:rsidR="00950C43" w:rsidRPr="009B1FE7">
        <w:rPr>
          <w:lang w:val="cy-GB"/>
        </w:rPr>
        <w:t xml:space="preserve"> </w:t>
      </w:r>
      <w:r w:rsidRPr="009B1FE7">
        <w:rPr>
          <w:lang w:val="cy-GB"/>
        </w:rPr>
        <w:t>Fyddar / anabl / niwrowahanol a’i gyd-gyflwyno ganddynt.</w:t>
      </w:r>
    </w:p>
    <w:p w14:paraId="34209EE2" w14:textId="1570F9F5" w:rsidR="00DA0E94" w:rsidRPr="009B1FE7" w:rsidRDefault="00DA0E94" w:rsidP="003561FA">
      <w:pPr>
        <w:pStyle w:val="ListParagraph"/>
        <w:numPr>
          <w:ilvl w:val="0"/>
          <w:numId w:val="7"/>
        </w:numPr>
        <w:rPr>
          <w:lang w:val="cy-GB"/>
        </w:rPr>
      </w:pPr>
      <w:r w:rsidRPr="009B1FE7">
        <w:rPr>
          <w:lang w:val="cy-GB"/>
        </w:rPr>
        <w:t>Model Cymdeithasol o Anabledd</w:t>
      </w:r>
      <w:r w:rsidR="00E6367C" w:rsidRPr="009B1FE7">
        <w:rPr>
          <w:rStyle w:val="FootnoteReference"/>
          <w:lang w:val="cy-GB"/>
        </w:rPr>
        <w:footnoteReference w:id="5"/>
      </w:r>
      <w:r w:rsidRPr="009B1FE7">
        <w:rPr>
          <w:lang w:val="cy-GB"/>
        </w:rPr>
        <w:t>: Bydd yr hyfforddiant yn</w:t>
      </w:r>
      <w:r w:rsidR="00950C43" w:rsidRPr="009B1FE7">
        <w:rPr>
          <w:lang w:val="cy-GB"/>
        </w:rPr>
        <w:t xml:space="preserve"> </w:t>
      </w:r>
      <w:r w:rsidRPr="009B1FE7">
        <w:rPr>
          <w:lang w:val="cy-GB"/>
        </w:rPr>
        <w:t>canolbwyntio ar sut y mae rhwystrau cymdeithasol, sefydliadol ac</w:t>
      </w:r>
      <w:r w:rsidR="00950C43" w:rsidRPr="009B1FE7">
        <w:rPr>
          <w:lang w:val="cy-GB"/>
        </w:rPr>
        <w:t xml:space="preserve"> </w:t>
      </w:r>
      <w:r w:rsidRPr="009B1FE7">
        <w:rPr>
          <w:lang w:val="cy-GB"/>
        </w:rPr>
        <w:t>amgylcheddol yn anablu unigolion, yn hytrach na phwysleisio</w:t>
      </w:r>
      <w:r w:rsidR="00950C43" w:rsidRPr="009B1FE7">
        <w:rPr>
          <w:lang w:val="cy-GB"/>
        </w:rPr>
        <w:t xml:space="preserve"> </w:t>
      </w:r>
      <w:r w:rsidRPr="009B1FE7">
        <w:rPr>
          <w:lang w:val="cy-GB"/>
        </w:rPr>
        <w:t>amhariadau.</w:t>
      </w:r>
    </w:p>
    <w:p w14:paraId="550CDDD1" w14:textId="6B07F847" w:rsidR="00DA0E94" w:rsidRPr="009B1FE7" w:rsidRDefault="00DA0E94" w:rsidP="003561FA">
      <w:pPr>
        <w:pStyle w:val="ListParagraph"/>
        <w:numPr>
          <w:ilvl w:val="0"/>
          <w:numId w:val="7"/>
        </w:numPr>
        <w:rPr>
          <w:lang w:val="cy-GB"/>
        </w:rPr>
      </w:pPr>
      <w:r w:rsidRPr="009B1FE7">
        <w:rPr>
          <w:lang w:val="cy-GB"/>
        </w:rPr>
        <w:t>Arfer Gorau: Bydd cyfranogwyr yn dysgu sut i adnabod gwahaniaethu</w:t>
      </w:r>
      <w:r w:rsidR="00950C43" w:rsidRPr="009B1FE7">
        <w:rPr>
          <w:lang w:val="cy-GB"/>
        </w:rPr>
        <w:t xml:space="preserve"> </w:t>
      </w:r>
      <w:r w:rsidRPr="009B1FE7">
        <w:rPr>
          <w:lang w:val="cy-GB"/>
        </w:rPr>
        <w:t>a’i herio, sut i ddefnyddio iaith gynhwysol, a sut i wneud addasiadau</w:t>
      </w:r>
      <w:r w:rsidR="00950C43" w:rsidRPr="009B1FE7">
        <w:rPr>
          <w:lang w:val="cy-GB"/>
        </w:rPr>
        <w:t xml:space="preserve"> </w:t>
      </w:r>
      <w:r w:rsidRPr="009B1FE7">
        <w:rPr>
          <w:lang w:val="cy-GB"/>
        </w:rPr>
        <w:t>rhesymol.</w:t>
      </w:r>
    </w:p>
    <w:p w14:paraId="1FDFCE24" w14:textId="77777777" w:rsidR="0074163C" w:rsidRPr="009B1FE7" w:rsidRDefault="0074163C" w:rsidP="00DA0E94">
      <w:pPr>
        <w:rPr>
          <w:lang w:val="cy-GB"/>
        </w:rPr>
      </w:pPr>
    </w:p>
    <w:p w14:paraId="509B3A53" w14:textId="77777777" w:rsidR="00DA0E94" w:rsidRPr="009B1FE7" w:rsidRDefault="00DA0E94" w:rsidP="00DA0E94">
      <w:pPr>
        <w:rPr>
          <w:lang w:val="cy-GB"/>
        </w:rPr>
      </w:pPr>
      <w:r w:rsidRPr="009B1FE7">
        <w:rPr>
          <w:lang w:val="cy-GB"/>
        </w:rPr>
        <w:t>Gwahaniaethu rhwng Hyfforddiant Cydraddoldeb i Bobl Anabl a Hyfforddiant Ymwybyddiaeth o Anabledd</w:t>
      </w:r>
    </w:p>
    <w:p w14:paraId="21425223" w14:textId="4C6469EB" w:rsidR="00DA0E94" w:rsidRPr="009B1FE7" w:rsidRDefault="00DA0E94" w:rsidP="003561FA">
      <w:pPr>
        <w:pStyle w:val="ListParagraph"/>
        <w:numPr>
          <w:ilvl w:val="0"/>
          <w:numId w:val="7"/>
        </w:numPr>
        <w:rPr>
          <w:lang w:val="cy-GB"/>
        </w:rPr>
      </w:pPr>
      <w:r w:rsidRPr="009B1FE7">
        <w:rPr>
          <w:lang w:val="cy-GB"/>
        </w:rPr>
        <w:t>Yn aml, nid oes gan Hyfforddiant Ymwybyddiaeth o Anabledd</w:t>
      </w:r>
      <w:r w:rsidR="00E6367C" w:rsidRPr="009B1FE7">
        <w:rPr>
          <w:lang w:val="cy-GB"/>
        </w:rPr>
        <w:t xml:space="preserve"> </w:t>
      </w:r>
      <w:r w:rsidRPr="009B1FE7">
        <w:rPr>
          <w:lang w:val="cy-GB"/>
        </w:rPr>
        <w:t>fewnbwn gan bobl Fyddar / anabl / niwrowahanol ac mae’n</w:t>
      </w:r>
      <w:r w:rsidR="00E6367C" w:rsidRPr="009B1FE7">
        <w:rPr>
          <w:lang w:val="cy-GB"/>
        </w:rPr>
        <w:t xml:space="preserve"> </w:t>
      </w:r>
      <w:r w:rsidRPr="009B1FE7">
        <w:rPr>
          <w:lang w:val="cy-GB"/>
        </w:rPr>
        <w:t>canolbwyntio ar amhariadau yn hytrach na rhwystrau cymdeithasol.</w:t>
      </w:r>
    </w:p>
    <w:p w14:paraId="701A45F9" w14:textId="7FF84EEC" w:rsidR="00DA0E94" w:rsidRPr="009B1FE7" w:rsidRDefault="00DA0E94" w:rsidP="003561FA">
      <w:pPr>
        <w:pStyle w:val="ListParagraph"/>
        <w:numPr>
          <w:ilvl w:val="0"/>
          <w:numId w:val="7"/>
        </w:numPr>
        <w:rPr>
          <w:lang w:val="cy-GB"/>
        </w:rPr>
      </w:pPr>
      <w:r w:rsidRPr="009B1FE7">
        <w:rPr>
          <w:lang w:val="cy-GB"/>
        </w:rPr>
        <w:t>Hyfforddiant Cydraddoldeb i Bobl Anabl: mae’n cydnabod y</w:t>
      </w:r>
      <w:r w:rsidR="0096336E" w:rsidRPr="009B1FE7">
        <w:rPr>
          <w:lang w:val="cy-GB"/>
        </w:rPr>
        <w:t xml:space="preserve"> </w:t>
      </w:r>
      <w:r w:rsidRPr="009B1FE7">
        <w:rPr>
          <w:lang w:val="cy-GB"/>
        </w:rPr>
        <w:t>gwahaniaeth rhwng amhariad ac anabledd. Rhaid i unigolion Byddar</w:t>
      </w:r>
      <w:r w:rsidR="0096336E" w:rsidRPr="009B1FE7">
        <w:rPr>
          <w:lang w:val="cy-GB"/>
        </w:rPr>
        <w:t xml:space="preserve"> </w:t>
      </w:r>
      <w:r w:rsidRPr="009B1FE7">
        <w:rPr>
          <w:lang w:val="cy-GB"/>
        </w:rPr>
        <w:t>/ anabl / niwrowahanol ei gyflwyno er mwyn rhannu profiadau bywyd.</w:t>
      </w:r>
      <w:r w:rsidR="007A393C" w:rsidRPr="009B1FE7">
        <w:rPr>
          <w:lang w:val="cy-GB"/>
        </w:rPr>
        <w:t xml:space="preserve"> </w:t>
      </w:r>
      <w:r w:rsidRPr="009B1FE7">
        <w:rPr>
          <w:lang w:val="cy-GB"/>
        </w:rPr>
        <w:t>Mae’n grymuso cyfranogwyr i herio gwahaniaethu ac yn hyrwyddo</w:t>
      </w:r>
      <w:r w:rsidR="007A393C" w:rsidRPr="009B1FE7">
        <w:rPr>
          <w:lang w:val="cy-GB"/>
        </w:rPr>
        <w:t xml:space="preserve"> </w:t>
      </w:r>
      <w:r w:rsidRPr="009B1FE7">
        <w:rPr>
          <w:lang w:val="cy-GB"/>
        </w:rPr>
        <w:t>cynhwysiant. Profiad cadarnhaol sy’n ymgysylltu.</w:t>
      </w:r>
    </w:p>
    <w:p w14:paraId="4CC26E79" w14:textId="77777777" w:rsidR="007A393C" w:rsidRPr="009B1FE7" w:rsidRDefault="007A393C" w:rsidP="00DA0E94">
      <w:pPr>
        <w:rPr>
          <w:lang w:val="cy-GB"/>
        </w:rPr>
      </w:pPr>
    </w:p>
    <w:p w14:paraId="3AFB4EEE" w14:textId="4DD3ADE1" w:rsidR="00DA0E94" w:rsidRPr="009B1FE7" w:rsidRDefault="00DA0E94" w:rsidP="00DA0E94">
      <w:pPr>
        <w:rPr>
          <w:lang w:val="cy-GB"/>
        </w:rPr>
      </w:pPr>
      <w:r w:rsidRPr="009B1FE7">
        <w:rPr>
          <w:lang w:val="cy-GB"/>
        </w:rPr>
        <w:lastRenderedPageBreak/>
        <w:t>Gwella Hyfforddiant a’i Weithredu</w:t>
      </w:r>
    </w:p>
    <w:p w14:paraId="38F236FC" w14:textId="77777777" w:rsidR="009F6BA8" w:rsidRPr="009B1FE7" w:rsidRDefault="009F6BA8" w:rsidP="00DA0E94">
      <w:pPr>
        <w:rPr>
          <w:lang w:val="cy-GB"/>
        </w:rPr>
      </w:pPr>
    </w:p>
    <w:p w14:paraId="560FD966" w14:textId="77777777" w:rsidR="00DA0E94" w:rsidRPr="009B1FE7" w:rsidRDefault="00DA0E94" w:rsidP="00DA0E94">
      <w:pPr>
        <w:rPr>
          <w:lang w:val="cy-GB"/>
        </w:rPr>
      </w:pPr>
      <w:r w:rsidRPr="009B1FE7">
        <w:rPr>
          <w:lang w:val="cy-GB"/>
        </w:rPr>
        <w:t>Hyfforddiant wedi’i Dargedu ar gyfer Rolau Allweddol:</w:t>
      </w:r>
    </w:p>
    <w:p w14:paraId="39140F32" w14:textId="0A87DDBC" w:rsidR="00DA0E94" w:rsidRPr="009B1FE7" w:rsidRDefault="00DA0E94" w:rsidP="003561FA">
      <w:pPr>
        <w:pStyle w:val="ListParagraph"/>
        <w:numPr>
          <w:ilvl w:val="0"/>
          <w:numId w:val="8"/>
        </w:numPr>
        <w:rPr>
          <w:lang w:val="cy-GB"/>
        </w:rPr>
      </w:pPr>
      <w:r w:rsidRPr="009B1FE7">
        <w:rPr>
          <w:lang w:val="cy-GB"/>
        </w:rPr>
        <w:t>Rheolwyr Ymgyrchoedd: Hyfforddiant am addasiadau rhesymol, lleoliadau hygyrch, ac ystyriaethau amserlennu.</w:t>
      </w:r>
    </w:p>
    <w:p w14:paraId="5197D5A4" w14:textId="11EAC6A1" w:rsidR="00DA0E94" w:rsidRPr="009B1FE7" w:rsidRDefault="00DA0E94" w:rsidP="003561FA">
      <w:pPr>
        <w:pStyle w:val="ListParagraph"/>
        <w:numPr>
          <w:ilvl w:val="0"/>
          <w:numId w:val="8"/>
        </w:numPr>
        <w:rPr>
          <w:lang w:val="cy-GB"/>
        </w:rPr>
      </w:pPr>
      <w:r w:rsidRPr="009B1FE7">
        <w:rPr>
          <w:lang w:val="cy-GB"/>
        </w:rPr>
        <w:t>Ysgrifenyddion Cymdeithasol: Ymwybyddiaeth o amseru digwyddiadau i sicrhau cynhwysiant.</w:t>
      </w:r>
    </w:p>
    <w:p w14:paraId="48EBE4AC" w14:textId="4386ADD6" w:rsidR="00DA0E94" w:rsidRPr="009B1FE7" w:rsidRDefault="00DA0E94" w:rsidP="003561FA">
      <w:pPr>
        <w:pStyle w:val="ListParagraph"/>
        <w:numPr>
          <w:ilvl w:val="0"/>
          <w:numId w:val="8"/>
        </w:numPr>
        <w:rPr>
          <w:lang w:val="cy-GB"/>
        </w:rPr>
      </w:pPr>
      <w:r w:rsidRPr="009B1FE7">
        <w:rPr>
          <w:lang w:val="cy-GB"/>
        </w:rPr>
        <w:t>Ymgeiswyr Gwleidyddol: Hyfforddiant meithrin hyder i arfogi ymgeiswyr i gynrychioli eu cymunedau.</w:t>
      </w:r>
    </w:p>
    <w:p w14:paraId="1CB06A23" w14:textId="5D456AFA" w:rsidR="00DA0E94" w:rsidRPr="009B1FE7" w:rsidRDefault="00DA0E94" w:rsidP="003561FA">
      <w:pPr>
        <w:pStyle w:val="ListParagraph"/>
        <w:numPr>
          <w:ilvl w:val="0"/>
          <w:numId w:val="8"/>
        </w:numPr>
        <w:rPr>
          <w:lang w:val="cy-GB"/>
        </w:rPr>
      </w:pPr>
      <w:r w:rsidRPr="009B1FE7">
        <w:rPr>
          <w:lang w:val="cy-GB"/>
        </w:rPr>
        <w:t>Arweinwyr a Swyddogion y Blaid: Hyfforddiant meincnod, gan ddefnyddio hyfforddiant Cabinet Anabledd Cymru fel enghraifft.</w:t>
      </w:r>
    </w:p>
    <w:p w14:paraId="674D0A7F" w14:textId="77777777" w:rsidR="002203F4" w:rsidRPr="009B1FE7" w:rsidRDefault="002203F4" w:rsidP="00DA0E94">
      <w:pPr>
        <w:rPr>
          <w:lang w:val="cy-GB"/>
        </w:rPr>
      </w:pPr>
    </w:p>
    <w:p w14:paraId="36E4776A" w14:textId="77777777" w:rsidR="00DA0E94" w:rsidRPr="009B1FE7" w:rsidRDefault="00DA0E94" w:rsidP="00DA0E94">
      <w:pPr>
        <w:rPr>
          <w:lang w:val="cy-GB"/>
        </w:rPr>
      </w:pPr>
      <w:r w:rsidRPr="009B1FE7">
        <w:rPr>
          <w:lang w:val="cy-GB"/>
        </w:rPr>
        <w:t>Mwy o Gynrychiolaeth ac Ymgysylltu:</w:t>
      </w:r>
    </w:p>
    <w:p w14:paraId="445EBDA5" w14:textId="228AB1E9" w:rsidR="00DA0E94" w:rsidRPr="009B1FE7" w:rsidRDefault="00DA0E94" w:rsidP="003561FA">
      <w:pPr>
        <w:pStyle w:val="ListParagraph"/>
        <w:numPr>
          <w:ilvl w:val="0"/>
          <w:numId w:val="8"/>
        </w:numPr>
        <w:rPr>
          <w:lang w:val="cy-GB"/>
        </w:rPr>
      </w:pPr>
      <w:r w:rsidRPr="009B1FE7">
        <w:rPr>
          <w:lang w:val="cy-GB"/>
        </w:rPr>
        <w:t>Hyrwyddo pobl Fyddar /anabl / niwrowahanol mewn mannau</w:t>
      </w:r>
      <w:r w:rsidR="002203F4" w:rsidRPr="009B1FE7">
        <w:rPr>
          <w:lang w:val="cy-GB"/>
        </w:rPr>
        <w:t xml:space="preserve"> </w:t>
      </w:r>
      <w:r w:rsidRPr="009B1FE7">
        <w:rPr>
          <w:lang w:val="cy-GB"/>
        </w:rPr>
        <w:t>gwleidyddol.</w:t>
      </w:r>
    </w:p>
    <w:p w14:paraId="2F3B0E92" w14:textId="143E50B6" w:rsidR="00DA0E94" w:rsidRPr="009B1FE7" w:rsidRDefault="00DA0E94" w:rsidP="003561FA">
      <w:pPr>
        <w:pStyle w:val="ListParagraph"/>
        <w:numPr>
          <w:ilvl w:val="0"/>
          <w:numId w:val="8"/>
        </w:numPr>
        <w:rPr>
          <w:lang w:val="cy-GB"/>
        </w:rPr>
      </w:pPr>
      <w:r w:rsidRPr="009B1FE7">
        <w:rPr>
          <w:lang w:val="cy-GB"/>
        </w:rPr>
        <w:t>Annog pobl Fyddar / anabl / niwrowahanol ifancach i gymryd rhan</w:t>
      </w:r>
      <w:r w:rsidR="00406D8A" w:rsidRPr="009B1FE7">
        <w:rPr>
          <w:lang w:val="cy-GB"/>
        </w:rPr>
        <w:t xml:space="preserve"> </w:t>
      </w:r>
      <w:r w:rsidRPr="009B1FE7">
        <w:rPr>
          <w:lang w:val="cy-GB"/>
        </w:rPr>
        <w:t>mewn gwleidyddiaeth</w:t>
      </w:r>
    </w:p>
    <w:p w14:paraId="6F87BA99" w14:textId="77777777" w:rsidR="002203F4" w:rsidRPr="009B1FE7" w:rsidRDefault="002203F4" w:rsidP="00DA0E94">
      <w:pPr>
        <w:rPr>
          <w:lang w:val="cy-GB"/>
        </w:rPr>
      </w:pPr>
    </w:p>
    <w:p w14:paraId="3C7B832D" w14:textId="77777777" w:rsidR="00DA0E94" w:rsidRPr="009B1FE7" w:rsidRDefault="00DA0E94" w:rsidP="00DA0E94">
      <w:pPr>
        <w:rPr>
          <w:lang w:val="cy-GB"/>
        </w:rPr>
      </w:pPr>
      <w:r w:rsidRPr="009B1FE7">
        <w:rPr>
          <w:lang w:val="cy-GB"/>
        </w:rPr>
        <w:t>Technoleg a Hygyrchedd:</w:t>
      </w:r>
    </w:p>
    <w:p w14:paraId="409D46CD" w14:textId="30BC68C1" w:rsidR="00DA0E94" w:rsidRPr="009B1FE7" w:rsidRDefault="00DA0E94" w:rsidP="003561FA">
      <w:pPr>
        <w:pStyle w:val="ListParagraph"/>
        <w:numPr>
          <w:ilvl w:val="0"/>
          <w:numId w:val="8"/>
        </w:numPr>
        <w:rPr>
          <w:lang w:val="cy-GB"/>
        </w:rPr>
      </w:pPr>
      <w:r w:rsidRPr="009B1FE7">
        <w:rPr>
          <w:lang w:val="cy-GB"/>
        </w:rPr>
        <w:t>Datblygu hyfforddiant am gynhwysiant digidol a defnyddio technoleg</w:t>
      </w:r>
      <w:r w:rsidR="00406D8A" w:rsidRPr="009B1FE7">
        <w:rPr>
          <w:lang w:val="cy-GB"/>
        </w:rPr>
        <w:t xml:space="preserve"> </w:t>
      </w:r>
      <w:r w:rsidRPr="009B1FE7">
        <w:rPr>
          <w:lang w:val="cy-GB"/>
        </w:rPr>
        <w:t>i gysylltu aelodau Byddar / anabl / niwrowahanol.</w:t>
      </w:r>
    </w:p>
    <w:p w14:paraId="5C08B582" w14:textId="77777777" w:rsidR="00406D8A" w:rsidRPr="009B1FE7" w:rsidRDefault="00406D8A" w:rsidP="00DA0E94">
      <w:pPr>
        <w:rPr>
          <w:lang w:val="cy-GB"/>
        </w:rPr>
      </w:pPr>
    </w:p>
    <w:p w14:paraId="6CB2081A" w14:textId="77777777" w:rsidR="00DA0E94" w:rsidRPr="009B1FE7" w:rsidRDefault="00DA0E94" w:rsidP="00DA0E94">
      <w:pPr>
        <w:rPr>
          <w:lang w:val="cy-GB"/>
        </w:rPr>
      </w:pPr>
      <w:r w:rsidRPr="009B1FE7">
        <w:rPr>
          <w:lang w:val="cy-GB"/>
        </w:rPr>
        <w:t>Fformat Cyflwyno’r Hyfforddiant:</w:t>
      </w:r>
    </w:p>
    <w:p w14:paraId="301CE077" w14:textId="5BD84C90" w:rsidR="00DA0E94" w:rsidRPr="009B1FE7" w:rsidRDefault="00DA0E94" w:rsidP="003561FA">
      <w:pPr>
        <w:pStyle w:val="ListParagraph"/>
        <w:numPr>
          <w:ilvl w:val="0"/>
          <w:numId w:val="8"/>
        </w:numPr>
        <w:rPr>
          <w:lang w:val="cy-GB"/>
        </w:rPr>
      </w:pPr>
      <w:r w:rsidRPr="009B1FE7">
        <w:rPr>
          <w:lang w:val="cy-GB"/>
        </w:rPr>
        <w:t>Cyfuniad o hyfforddwyr ag amhariadau gwahanol i gwmpasu</w:t>
      </w:r>
      <w:r w:rsidR="00406D8A" w:rsidRPr="009B1FE7">
        <w:rPr>
          <w:lang w:val="cy-GB"/>
        </w:rPr>
        <w:t xml:space="preserve"> </w:t>
      </w:r>
      <w:r w:rsidRPr="009B1FE7">
        <w:rPr>
          <w:lang w:val="cy-GB"/>
        </w:rPr>
        <w:t>persbectifau gwahanol.</w:t>
      </w:r>
    </w:p>
    <w:p w14:paraId="2CE4CDBE" w14:textId="51375AFF" w:rsidR="00DA0E94" w:rsidRPr="009B1FE7" w:rsidRDefault="00DA0E94" w:rsidP="003561FA">
      <w:pPr>
        <w:pStyle w:val="ListParagraph"/>
        <w:numPr>
          <w:ilvl w:val="0"/>
          <w:numId w:val="8"/>
        </w:numPr>
        <w:rPr>
          <w:lang w:val="cy-GB"/>
        </w:rPr>
      </w:pPr>
      <w:r w:rsidRPr="009B1FE7">
        <w:rPr>
          <w:lang w:val="cy-GB"/>
        </w:rPr>
        <w:t>Gall deunydd ffilm ategol gefnogi hyfforddiant ac addysgu’n barhaus,</w:t>
      </w:r>
      <w:r w:rsidR="00406D8A" w:rsidRPr="009B1FE7">
        <w:rPr>
          <w:lang w:val="cy-GB"/>
        </w:rPr>
        <w:t xml:space="preserve"> </w:t>
      </w:r>
      <w:r w:rsidRPr="009B1FE7">
        <w:rPr>
          <w:lang w:val="cy-GB"/>
        </w:rPr>
        <w:t>ond ni ddylai gymryd lle cyflwyniad personol gan rywun Byddar / anabl</w:t>
      </w:r>
      <w:r w:rsidR="00406D8A" w:rsidRPr="009B1FE7">
        <w:rPr>
          <w:lang w:val="cy-GB"/>
        </w:rPr>
        <w:t xml:space="preserve"> </w:t>
      </w:r>
      <w:r w:rsidRPr="009B1FE7">
        <w:rPr>
          <w:lang w:val="cy-GB"/>
        </w:rPr>
        <w:t>/ niwrowahanol.</w:t>
      </w:r>
    </w:p>
    <w:p w14:paraId="399A4DDA" w14:textId="77777777" w:rsidR="00406D8A" w:rsidRPr="009B1FE7" w:rsidRDefault="00406D8A" w:rsidP="00DA0E94">
      <w:pPr>
        <w:rPr>
          <w:lang w:val="cy-GB"/>
        </w:rPr>
      </w:pPr>
    </w:p>
    <w:p w14:paraId="22EB2636" w14:textId="77777777" w:rsidR="00406D8A" w:rsidRPr="009B1FE7" w:rsidRDefault="00406D8A" w:rsidP="00DA0E94">
      <w:pPr>
        <w:rPr>
          <w:lang w:val="cy-GB"/>
        </w:rPr>
      </w:pPr>
    </w:p>
    <w:p w14:paraId="60B5CEDC" w14:textId="77777777" w:rsidR="00DA0E94" w:rsidRPr="009B1FE7" w:rsidRDefault="00DA0E94" w:rsidP="00DA0E94">
      <w:pPr>
        <w:rPr>
          <w:lang w:val="cy-GB"/>
        </w:rPr>
      </w:pPr>
      <w:r w:rsidRPr="009B1FE7">
        <w:rPr>
          <w:lang w:val="cy-GB"/>
        </w:rPr>
        <w:lastRenderedPageBreak/>
        <w:t>Ymrwymiadau Ehangach y Blaid</w:t>
      </w:r>
    </w:p>
    <w:p w14:paraId="21F75206" w14:textId="2499AB87" w:rsidR="00DA0E94" w:rsidRPr="009B1FE7" w:rsidRDefault="00DA0E94" w:rsidP="003561FA">
      <w:pPr>
        <w:pStyle w:val="ListParagraph"/>
        <w:numPr>
          <w:ilvl w:val="0"/>
          <w:numId w:val="8"/>
        </w:numPr>
        <w:rPr>
          <w:lang w:val="cy-GB"/>
        </w:rPr>
      </w:pPr>
      <w:r w:rsidRPr="009B1FE7">
        <w:rPr>
          <w:lang w:val="cy-GB"/>
        </w:rPr>
        <w:t>Mae’r blaid yn ymrwymo i bolisi cydraddoldeb sy’n cefnogi</w:t>
      </w:r>
      <w:r w:rsidR="00406D8A" w:rsidRPr="009B1FE7">
        <w:rPr>
          <w:lang w:val="cy-GB"/>
        </w:rPr>
        <w:t xml:space="preserve"> </w:t>
      </w:r>
      <w:r w:rsidRPr="009B1FE7">
        <w:rPr>
          <w:lang w:val="cy-GB"/>
        </w:rPr>
        <w:t>cynhwysiant ar gyfer anabledd.</w:t>
      </w:r>
    </w:p>
    <w:p w14:paraId="28126707" w14:textId="3225A6BB" w:rsidR="00DA0E94" w:rsidRPr="009B1FE7" w:rsidRDefault="00DA0E94" w:rsidP="00DA0E94">
      <w:pPr>
        <w:rPr>
          <w:lang w:val="cy-GB"/>
        </w:rPr>
      </w:pPr>
    </w:p>
    <w:p w14:paraId="36B03A13" w14:textId="77777777" w:rsidR="00406D8A" w:rsidRPr="009B1FE7" w:rsidRDefault="00406D8A">
      <w:pPr>
        <w:jc w:val="left"/>
        <w:rPr>
          <w:lang w:val="cy-GB"/>
        </w:rPr>
      </w:pPr>
      <w:r w:rsidRPr="009B1FE7">
        <w:rPr>
          <w:lang w:val="cy-GB"/>
        </w:rPr>
        <w:br w:type="page"/>
      </w:r>
    </w:p>
    <w:p w14:paraId="14468702" w14:textId="2A31FA4E" w:rsidR="00DA0E94" w:rsidRPr="009B1FE7" w:rsidRDefault="00406D8A" w:rsidP="003561FA">
      <w:pPr>
        <w:pStyle w:val="ListParagraph"/>
        <w:numPr>
          <w:ilvl w:val="0"/>
          <w:numId w:val="2"/>
        </w:numPr>
        <w:rPr>
          <w:sz w:val="32"/>
          <w:szCs w:val="28"/>
          <w:lang w:val="cy-GB"/>
        </w:rPr>
      </w:pPr>
      <w:r w:rsidRPr="009B1FE7">
        <w:rPr>
          <w:sz w:val="32"/>
          <w:szCs w:val="28"/>
          <w:lang w:val="cy-GB"/>
        </w:rPr>
        <w:lastRenderedPageBreak/>
        <w:t>Iaith a Hygyrchedd</w:t>
      </w:r>
      <w:r w:rsidR="00CD6401" w:rsidRPr="009B1FE7">
        <w:rPr>
          <w:sz w:val="32"/>
          <w:szCs w:val="28"/>
          <w:lang w:val="cy-GB"/>
        </w:rPr>
        <w:t xml:space="preserve"> </w:t>
      </w:r>
      <w:r w:rsidRPr="009B1FE7">
        <w:rPr>
          <w:sz w:val="32"/>
          <w:szCs w:val="28"/>
          <w:lang w:val="cy-GB"/>
        </w:rPr>
        <w:t>Ymrwymiad</w:t>
      </w:r>
    </w:p>
    <w:p w14:paraId="202D7203" w14:textId="77777777" w:rsidR="00406D8A" w:rsidRPr="009B1FE7" w:rsidRDefault="00406D8A" w:rsidP="00406D8A">
      <w:pPr>
        <w:pStyle w:val="ListParagraph"/>
        <w:ind w:left="360"/>
        <w:rPr>
          <w:lang w:val="cy-GB"/>
        </w:rPr>
      </w:pPr>
    </w:p>
    <w:p w14:paraId="70B61E75" w14:textId="77777777" w:rsidR="00DA0E94" w:rsidRPr="009B1FE7" w:rsidRDefault="00DA0E94" w:rsidP="00DA0E94">
      <w:pPr>
        <w:rPr>
          <w:lang w:val="cy-GB"/>
        </w:rPr>
      </w:pPr>
      <w:r w:rsidRPr="009B1FE7">
        <w:rPr>
          <w:lang w:val="cy-GB"/>
        </w:rPr>
        <w:t>Model Cymdeithasol o Anabledd</w:t>
      </w:r>
    </w:p>
    <w:p w14:paraId="4F850AAD" w14:textId="4A2453F6" w:rsidR="00DA0E94" w:rsidRPr="009B1FE7" w:rsidRDefault="00DA0E94" w:rsidP="003561FA">
      <w:pPr>
        <w:pStyle w:val="ListParagraph"/>
        <w:numPr>
          <w:ilvl w:val="0"/>
          <w:numId w:val="8"/>
        </w:numPr>
        <w:rPr>
          <w:lang w:val="cy-GB"/>
        </w:rPr>
      </w:pPr>
      <w:r w:rsidRPr="009B1FE7">
        <w:rPr>
          <w:lang w:val="cy-GB"/>
        </w:rPr>
        <w:t>Dylai anabledd gael ei fframio fel mater cymdeithasol, nid</w:t>
      </w:r>
      <w:r w:rsidR="00406D8A" w:rsidRPr="009B1FE7">
        <w:rPr>
          <w:lang w:val="cy-GB"/>
        </w:rPr>
        <w:t xml:space="preserve"> </w:t>
      </w:r>
      <w:r w:rsidRPr="009B1FE7">
        <w:rPr>
          <w:lang w:val="cy-GB"/>
        </w:rPr>
        <w:t>cyflwr meddygol.</w:t>
      </w:r>
    </w:p>
    <w:p w14:paraId="6F2E1F63" w14:textId="2C9CD1D0" w:rsidR="00DA0E94" w:rsidRPr="009B1FE7" w:rsidRDefault="00DA0E94" w:rsidP="003561FA">
      <w:pPr>
        <w:pStyle w:val="ListParagraph"/>
        <w:numPr>
          <w:ilvl w:val="0"/>
          <w:numId w:val="8"/>
        </w:numPr>
        <w:rPr>
          <w:lang w:val="cy-GB"/>
        </w:rPr>
      </w:pPr>
      <w:r w:rsidRPr="009B1FE7">
        <w:rPr>
          <w:lang w:val="cy-GB"/>
        </w:rPr>
        <w:t>Mae’r rhwystrau y mae pobl anabl yn eu hwynebu yn rhai</w:t>
      </w:r>
      <w:r w:rsidR="00406D8A" w:rsidRPr="009B1FE7">
        <w:rPr>
          <w:lang w:val="cy-GB"/>
        </w:rPr>
        <w:t xml:space="preserve"> </w:t>
      </w:r>
      <w:r w:rsidRPr="009B1FE7">
        <w:rPr>
          <w:lang w:val="cy-GB"/>
        </w:rPr>
        <w:t>cymdeithasol ac amgylcheddol ac yn rhwystrau o ran</w:t>
      </w:r>
      <w:r w:rsidR="00406D8A" w:rsidRPr="009B1FE7">
        <w:rPr>
          <w:lang w:val="cy-GB"/>
        </w:rPr>
        <w:t xml:space="preserve"> </w:t>
      </w:r>
      <w:r w:rsidRPr="009B1FE7">
        <w:rPr>
          <w:lang w:val="cy-GB"/>
        </w:rPr>
        <w:t>agweddau, a rhaid mynd i’r afael â nhw trwy newidiadau</w:t>
      </w:r>
      <w:r w:rsidR="00406D8A" w:rsidRPr="009B1FE7">
        <w:rPr>
          <w:lang w:val="cy-GB"/>
        </w:rPr>
        <w:t xml:space="preserve"> </w:t>
      </w:r>
      <w:r w:rsidRPr="009B1FE7">
        <w:rPr>
          <w:lang w:val="cy-GB"/>
        </w:rPr>
        <w:t>cymdeithasol ac amgylcheddol a thrwy newid agweddau.</w:t>
      </w:r>
    </w:p>
    <w:p w14:paraId="0B67227A" w14:textId="1C71BC94" w:rsidR="00DA0E94" w:rsidRPr="009B1FE7" w:rsidRDefault="00DA0E94" w:rsidP="003561FA">
      <w:pPr>
        <w:pStyle w:val="ListParagraph"/>
        <w:numPr>
          <w:ilvl w:val="0"/>
          <w:numId w:val="8"/>
        </w:numPr>
        <w:rPr>
          <w:lang w:val="cy-GB"/>
        </w:rPr>
      </w:pPr>
      <w:r w:rsidRPr="009B1FE7">
        <w:rPr>
          <w:lang w:val="cy-GB"/>
        </w:rPr>
        <w:t>Defnyddio “pobl anabl” yn hytrach na “pobl ag anableddau”</w:t>
      </w:r>
      <w:r w:rsidR="00406D8A" w:rsidRPr="009B1FE7">
        <w:rPr>
          <w:lang w:val="cy-GB"/>
        </w:rPr>
        <w:t xml:space="preserve"> </w:t>
      </w:r>
      <w:r w:rsidRPr="009B1FE7">
        <w:rPr>
          <w:lang w:val="cy-GB"/>
        </w:rPr>
        <w:t>gan bwysleisio bod yn rhaid i gymdeithas wneud addasiadau.</w:t>
      </w:r>
    </w:p>
    <w:p w14:paraId="6094DF97" w14:textId="77777777" w:rsidR="00406D8A" w:rsidRPr="009B1FE7" w:rsidRDefault="00406D8A" w:rsidP="00DA0E94">
      <w:pPr>
        <w:rPr>
          <w:lang w:val="cy-GB"/>
        </w:rPr>
      </w:pPr>
    </w:p>
    <w:p w14:paraId="06465353" w14:textId="5F05121E" w:rsidR="00DA0E94" w:rsidRPr="009B1FE7" w:rsidRDefault="00DA0E94" w:rsidP="00DA0E94">
      <w:pPr>
        <w:rPr>
          <w:lang w:val="cy-GB"/>
        </w:rPr>
      </w:pPr>
      <w:r w:rsidRPr="009B1FE7">
        <w:rPr>
          <w:lang w:val="cy-GB"/>
        </w:rPr>
        <w:t>Cyfathrebu a Deunyddiau Hygyrch</w:t>
      </w:r>
    </w:p>
    <w:p w14:paraId="76C293F4" w14:textId="13FBC1D0" w:rsidR="00DA0E94" w:rsidRPr="009B1FE7" w:rsidRDefault="00DA0E94" w:rsidP="003561FA">
      <w:pPr>
        <w:pStyle w:val="ListParagraph"/>
        <w:numPr>
          <w:ilvl w:val="0"/>
          <w:numId w:val="8"/>
        </w:numPr>
        <w:rPr>
          <w:lang w:val="cy-GB"/>
        </w:rPr>
      </w:pPr>
      <w:r w:rsidRPr="009B1FE7">
        <w:rPr>
          <w:lang w:val="cy-GB"/>
        </w:rPr>
        <w:t>Rhaid i’r holl ddeunyddiau gwleidyddol (taflenni, maniffestos, briffiau)</w:t>
      </w:r>
      <w:r w:rsidR="00406D8A" w:rsidRPr="009B1FE7">
        <w:rPr>
          <w:lang w:val="cy-GB"/>
        </w:rPr>
        <w:t xml:space="preserve"> </w:t>
      </w:r>
      <w:r w:rsidRPr="009B1FE7">
        <w:rPr>
          <w:lang w:val="cy-GB"/>
        </w:rPr>
        <w:t>fod ar gael ym mhob fformat hygyrch.</w:t>
      </w:r>
    </w:p>
    <w:p w14:paraId="48801A9E" w14:textId="3AEAFD9A" w:rsidR="00906E1A" w:rsidRPr="009B1FE7" w:rsidRDefault="00906E1A" w:rsidP="00906E1A">
      <w:pPr>
        <w:pStyle w:val="ListParagraph"/>
        <w:numPr>
          <w:ilvl w:val="0"/>
          <w:numId w:val="8"/>
        </w:numPr>
        <w:rPr>
          <w:lang w:val="cy-GB"/>
        </w:rPr>
      </w:pPr>
      <w:r w:rsidRPr="009B1FE7">
        <w:rPr>
          <w:lang w:val="cy-GB"/>
        </w:rPr>
        <w:t>Dylid cynnwys codau QR yn yr holl ddeunyddiau sy’n rhoi dolen i fideos ag enghreifftiau o brofiadau bywyd go iawn o hygyrchedd ar waith.</w:t>
      </w:r>
    </w:p>
    <w:p w14:paraId="1A1989E2" w14:textId="77777777" w:rsidR="00406D8A" w:rsidRPr="009B1FE7" w:rsidRDefault="00406D8A" w:rsidP="00DA0E94">
      <w:pPr>
        <w:rPr>
          <w:lang w:val="cy-GB"/>
        </w:rPr>
      </w:pPr>
    </w:p>
    <w:p w14:paraId="0A563DC4" w14:textId="77777777" w:rsidR="00DA0E94" w:rsidRPr="009B1FE7" w:rsidRDefault="00DA0E94" w:rsidP="00DA0E94">
      <w:pPr>
        <w:rPr>
          <w:lang w:val="cy-GB"/>
        </w:rPr>
      </w:pPr>
      <w:r w:rsidRPr="009B1FE7">
        <w:rPr>
          <w:lang w:val="cy-GB"/>
        </w:rPr>
        <w:t>Datblygu Hyfforddiant</w:t>
      </w:r>
    </w:p>
    <w:p w14:paraId="298C2FB1" w14:textId="5DE89072" w:rsidR="00DA0E94" w:rsidRPr="009B1FE7" w:rsidRDefault="00DA0E94" w:rsidP="003561FA">
      <w:pPr>
        <w:pStyle w:val="ListParagraph"/>
        <w:numPr>
          <w:ilvl w:val="0"/>
          <w:numId w:val="8"/>
        </w:numPr>
        <w:rPr>
          <w:lang w:val="cy-GB"/>
        </w:rPr>
      </w:pPr>
      <w:r w:rsidRPr="009B1FE7">
        <w:rPr>
          <w:lang w:val="cy-GB"/>
        </w:rPr>
        <w:t>Datblygu modiwl hyfforddiant ar-lein am iaith a therminoleg gynhwysol.</w:t>
      </w:r>
    </w:p>
    <w:p w14:paraId="020E6894" w14:textId="3BC77278" w:rsidR="00DA0E94" w:rsidRPr="009B1FE7" w:rsidRDefault="00DA0E94" w:rsidP="003561FA">
      <w:pPr>
        <w:pStyle w:val="ListParagraph"/>
        <w:numPr>
          <w:ilvl w:val="0"/>
          <w:numId w:val="8"/>
        </w:numPr>
        <w:rPr>
          <w:lang w:val="cy-GB"/>
        </w:rPr>
      </w:pPr>
      <w:r w:rsidRPr="009B1FE7">
        <w:rPr>
          <w:lang w:val="cy-GB"/>
        </w:rPr>
        <w:t>Gwneud yr hyfforddiant hwn yn fandadol i bawb.</w:t>
      </w:r>
    </w:p>
    <w:p w14:paraId="7D42358E" w14:textId="5E6B52BB" w:rsidR="00DA0E94" w:rsidRPr="009B1FE7" w:rsidRDefault="00DA0E94" w:rsidP="003561FA">
      <w:pPr>
        <w:pStyle w:val="ListParagraph"/>
        <w:numPr>
          <w:ilvl w:val="0"/>
          <w:numId w:val="8"/>
        </w:numPr>
        <w:rPr>
          <w:lang w:val="cy-GB"/>
        </w:rPr>
      </w:pPr>
      <w:r w:rsidRPr="009B1FE7">
        <w:rPr>
          <w:lang w:val="cy-GB"/>
        </w:rPr>
        <w:t>Defnyddio adnoddau fel – Pecyn Cymorth Model Cymdeithasol</w:t>
      </w:r>
      <w:r w:rsidR="00406D8A" w:rsidRPr="009B1FE7">
        <w:rPr>
          <w:lang w:val="cy-GB"/>
        </w:rPr>
        <w:t xml:space="preserve"> </w:t>
      </w:r>
      <w:r w:rsidRPr="009B1FE7">
        <w:rPr>
          <w:lang w:val="cy-GB"/>
        </w:rPr>
        <w:t>Anabledd Cymru</w:t>
      </w:r>
      <w:r w:rsidR="00481A14" w:rsidRPr="009B1FE7">
        <w:rPr>
          <w:rStyle w:val="FootnoteReference"/>
          <w:lang w:val="cy-GB"/>
        </w:rPr>
        <w:footnoteReference w:id="6"/>
      </w:r>
      <w:r w:rsidRPr="009B1FE7">
        <w:rPr>
          <w:lang w:val="cy-GB"/>
        </w:rPr>
        <w:t xml:space="preserve"> i gefnogi’r dysgu.</w:t>
      </w:r>
    </w:p>
    <w:p w14:paraId="51D2844D" w14:textId="200152A1" w:rsidR="00DA0E94" w:rsidRPr="009B1FE7" w:rsidRDefault="00DA0E94" w:rsidP="003561FA">
      <w:pPr>
        <w:pStyle w:val="ListParagraph"/>
        <w:numPr>
          <w:ilvl w:val="0"/>
          <w:numId w:val="8"/>
        </w:numPr>
        <w:rPr>
          <w:lang w:val="cy-GB"/>
        </w:rPr>
      </w:pPr>
      <w:r w:rsidRPr="009B1FE7">
        <w:rPr>
          <w:lang w:val="cy-GB"/>
        </w:rPr>
        <w:t>Mae’r blaid yn cael ei haddysgu am bwysigrwydd addasiadau</w:t>
      </w:r>
      <w:r w:rsidR="00406D8A" w:rsidRPr="009B1FE7">
        <w:rPr>
          <w:lang w:val="cy-GB"/>
        </w:rPr>
        <w:t xml:space="preserve"> </w:t>
      </w:r>
      <w:r w:rsidRPr="009B1FE7">
        <w:rPr>
          <w:lang w:val="cy-GB"/>
        </w:rPr>
        <w:t>rhesymol.</w:t>
      </w:r>
    </w:p>
    <w:p w14:paraId="2EE3FB4A" w14:textId="77777777" w:rsidR="00406D8A" w:rsidRPr="009B1FE7" w:rsidRDefault="00406D8A" w:rsidP="00DA0E94">
      <w:pPr>
        <w:rPr>
          <w:lang w:val="cy-GB"/>
        </w:rPr>
      </w:pPr>
    </w:p>
    <w:p w14:paraId="0D8BD8E0" w14:textId="77777777" w:rsidR="007470D0" w:rsidRPr="009B1FE7" w:rsidRDefault="007470D0" w:rsidP="00DA0E94">
      <w:pPr>
        <w:rPr>
          <w:lang w:val="cy-GB"/>
        </w:rPr>
      </w:pPr>
    </w:p>
    <w:p w14:paraId="142A69CC" w14:textId="28E252B6" w:rsidR="00DA0E94" w:rsidRPr="009B1FE7" w:rsidRDefault="00DA0E94" w:rsidP="00DA0E94">
      <w:pPr>
        <w:rPr>
          <w:lang w:val="cy-GB"/>
        </w:rPr>
      </w:pPr>
      <w:r w:rsidRPr="009B1FE7">
        <w:rPr>
          <w:lang w:val="cy-GB"/>
        </w:rPr>
        <w:lastRenderedPageBreak/>
        <w:t>Cynhwysiant mewn Digwyddiadau ac Ymgysylltu Gwleidyddol</w:t>
      </w:r>
    </w:p>
    <w:p w14:paraId="0796A355" w14:textId="3C51FF2F" w:rsidR="00DA0E94" w:rsidRPr="009B1FE7" w:rsidRDefault="00DA0E94" w:rsidP="003561FA">
      <w:pPr>
        <w:pStyle w:val="ListParagraph"/>
        <w:numPr>
          <w:ilvl w:val="0"/>
          <w:numId w:val="8"/>
        </w:numPr>
        <w:rPr>
          <w:lang w:val="cy-GB"/>
        </w:rPr>
      </w:pPr>
      <w:r w:rsidRPr="009B1FE7">
        <w:rPr>
          <w:lang w:val="cy-GB"/>
        </w:rPr>
        <w:t xml:space="preserve">Sicrhau bod </w:t>
      </w:r>
      <w:proofErr w:type="spellStart"/>
      <w:r w:rsidRPr="009B1FE7">
        <w:rPr>
          <w:lang w:val="cy-GB"/>
        </w:rPr>
        <w:t>hystings</w:t>
      </w:r>
      <w:proofErr w:type="spellEnd"/>
      <w:r w:rsidRPr="009B1FE7">
        <w:rPr>
          <w:lang w:val="cy-GB"/>
        </w:rPr>
        <w:t xml:space="preserve"> a chyfarfodydd gwleidyddol yn hygyrch gyda</w:t>
      </w:r>
      <w:r w:rsidR="00406D8A" w:rsidRPr="009B1FE7">
        <w:rPr>
          <w:lang w:val="cy-GB"/>
        </w:rPr>
        <w:t xml:space="preserve"> </w:t>
      </w:r>
      <w:r w:rsidRPr="009B1FE7">
        <w:rPr>
          <w:lang w:val="cy-GB"/>
        </w:rPr>
        <w:t xml:space="preserve">dehongliad Iaith Arwyddion Prydain, </w:t>
      </w:r>
      <w:proofErr w:type="spellStart"/>
      <w:r w:rsidRPr="009B1FE7">
        <w:rPr>
          <w:lang w:val="cy-GB"/>
        </w:rPr>
        <w:t>palandeipydd</w:t>
      </w:r>
      <w:proofErr w:type="spellEnd"/>
      <w:r w:rsidRPr="009B1FE7">
        <w:rPr>
          <w:lang w:val="cy-GB"/>
        </w:rPr>
        <w:t>, a chymorth</w:t>
      </w:r>
      <w:r w:rsidR="00406D8A" w:rsidRPr="009B1FE7">
        <w:rPr>
          <w:lang w:val="cy-GB"/>
        </w:rPr>
        <w:t xml:space="preserve"> </w:t>
      </w:r>
      <w:r w:rsidRPr="009B1FE7">
        <w:rPr>
          <w:lang w:val="cy-GB"/>
        </w:rPr>
        <w:t>cyfathrebu.</w:t>
      </w:r>
    </w:p>
    <w:p w14:paraId="004ABA1E" w14:textId="50FCA202" w:rsidR="00DA0E94" w:rsidRPr="009B1FE7" w:rsidRDefault="00DA0E94" w:rsidP="003561FA">
      <w:pPr>
        <w:pStyle w:val="ListParagraph"/>
        <w:numPr>
          <w:ilvl w:val="0"/>
          <w:numId w:val="8"/>
        </w:numPr>
        <w:rPr>
          <w:lang w:val="cy-GB"/>
        </w:rPr>
      </w:pPr>
      <w:r w:rsidRPr="009B1FE7">
        <w:rPr>
          <w:lang w:val="cy-GB"/>
        </w:rPr>
        <w:t>Rhaid i sesiynau briffio a thrafodaethau</w:t>
      </w:r>
      <w:r w:rsidR="00406D8A" w:rsidRPr="009B1FE7">
        <w:rPr>
          <w:lang w:val="cy-GB"/>
        </w:rPr>
        <w:t xml:space="preserve"> </w:t>
      </w:r>
      <w:r w:rsidRPr="009B1FE7">
        <w:rPr>
          <w:lang w:val="cy-GB"/>
        </w:rPr>
        <w:t>fod yn gwbl hygyrch i bob cyfranogwr.</w:t>
      </w:r>
    </w:p>
    <w:p w14:paraId="2934AF04" w14:textId="44901296" w:rsidR="00DA0E94" w:rsidRPr="009B1FE7" w:rsidRDefault="00DA0E94" w:rsidP="00DA0E94">
      <w:pPr>
        <w:rPr>
          <w:lang w:val="cy-GB"/>
        </w:rPr>
      </w:pPr>
    </w:p>
    <w:p w14:paraId="652AFC1A" w14:textId="77777777" w:rsidR="00DA0E94" w:rsidRPr="009B1FE7" w:rsidRDefault="00DA0E94" w:rsidP="00DA0E94">
      <w:pPr>
        <w:rPr>
          <w:lang w:val="cy-GB"/>
        </w:rPr>
      </w:pPr>
      <w:r w:rsidRPr="009B1FE7">
        <w:rPr>
          <w:lang w:val="cy-GB"/>
        </w:rPr>
        <w:t>Parch at Hunaniaeth a Dewisiadau Iaith</w:t>
      </w:r>
    </w:p>
    <w:p w14:paraId="6035577D" w14:textId="05C88D94" w:rsidR="00DA0E94" w:rsidRPr="009B1FE7" w:rsidRDefault="00DA0E94" w:rsidP="003561FA">
      <w:pPr>
        <w:pStyle w:val="ListParagraph"/>
        <w:numPr>
          <w:ilvl w:val="0"/>
          <w:numId w:val="8"/>
        </w:numPr>
        <w:rPr>
          <w:lang w:val="cy-GB"/>
        </w:rPr>
      </w:pPr>
      <w:r w:rsidRPr="009B1FE7">
        <w:rPr>
          <w:lang w:val="cy-GB"/>
        </w:rPr>
        <w:t>Mae gan bobl yr hawl i gael eu cyfarch yn y ffordd sydd orau ganddyn</w:t>
      </w:r>
      <w:r w:rsidR="00F578F7" w:rsidRPr="009B1FE7">
        <w:rPr>
          <w:lang w:val="cy-GB"/>
        </w:rPr>
        <w:t xml:space="preserve"> </w:t>
      </w:r>
      <w:r w:rsidRPr="009B1FE7">
        <w:rPr>
          <w:lang w:val="cy-GB"/>
        </w:rPr>
        <w:t>nhw, gan gynnwys y rheiny nad ydynt yn uniaethu fel rhywun anabl, er</w:t>
      </w:r>
      <w:r w:rsidR="007470D0" w:rsidRPr="009B1FE7">
        <w:rPr>
          <w:lang w:val="cy-GB"/>
        </w:rPr>
        <w:t xml:space="preserve"> </w:t>
      </w:r>
      <w:r w:rsidRPr="009B1FE7">
        <w:rPr>
          <w:lang w:val="cy-GB"/>
        </w:rPr>
        <w:t>enghraifft rhywun sy’n niwrowahanol.</w:t>
      </w:r>
    </w:p>
    <w:p w14:paraId="7A765129" w14:textId="2AFA4309" w:rsidR="00DA0E94" w:rsidRPr="009B1FE7" w:rsidRDefault="00DA0E94" w:rsidP="003561FA">
      <w:pPr>
        <w:pStyle w:val="ListParagraph"/>
        <w:numPr>
          <w:ilvl w:val="0"/>
          <w:numId w:val="8"/>
        </w:numPr>
        <w:rPr>
          <w:lang w:val="cy-GB"/>
        </w:rPr>
      </w:pPr>
      <w:r w:rsidRPr="009B1FE7">
        <w:rPr>
          <w:lang w:val="cy-GB"/>
        </w:rPr>
        <w:t>Ymgysylltu â grwpiau cynrychiadol i sicrhau bod iaith gywir a pharchus</w:t>
      </w:r>
      <w:r w:rsidR="00F578F7" w:rsidRPr="009B1FE7">
        <w:rPr>
          <w:lang w:val="cy-GB"/>
        </w:rPr>
        <w:t xml:space="preserve"> </w:t>
      </w:r>
      <w:r w:rsidRPr="009B1FE7">
        <w:rPr>
          <w:lang w:val="cy-GB"/>
        </w:rPr>
        <w:t>yn cael ei defnyddio.</w:t>
      </w:r>
    </w:p>
    <w:p w14:paraId="1E7CAF37" w14:textId="77777777" w:rsidR="00F578F7" w:rsidRPr="009B1FE7" w:rsidRDefault="00F578F7" w:rsidP="00DA0E94">
      <w:pPr>
        <w:rPr>
          <w:lang w:val="cy-GB"/>
        </w:rPr>
      </w:pPr>
    </w:p>
    <w:p w14:paraId="281480B7" w14:textId="77777777" w:rsidR="00DA0E94" w:rsidRPr="009B1FE7" w:rsidRDefault="00DA0E94" w:rsidP="00DA0E94">
      <w:pPr>
        <w:rPr>
          <w:lang w:val="cy-GB"/>
        </w:rPr>
      </w:pPr>
      <w:r w:rsidRPr="009B1FE7">
        <w:rPr>
          <w:lang w:val="cy-GB"/>
        </w:rPr>
        <w:t>Arweinyddiaeth a Gweithredu</w:t>
      </w:r>
    </w:p>
    <w:p w14:paraId="0BB1A0BE" w14:textId="5715EC9E" w:rsidR="00DA0E94" w:rsidRPr="009B1FE7" w:rsidRDefault="00DA0E94" w:rsidP="003561FA">
      <w:pPr>
        <w:pStyle w:val="ListParagraph"/>
        <w:numPr>
          <w:ilvl w:val="0"/>
          <w:numId w:val="8"/>
        </w:numPr>
        <w:rPr>
          <w:lang w:val="cy-GB"/>
        </w:rPr>
      </w:pPr>
      <w:r w:rsidRPr="009B1FE7">
        <w:rPr>
          <w:lang w:val="cy-GB"/>
        </w:rPr>
        <w:t>Rhaid i’r llywydd hyrwyddo’r defnydd o iaith briodol a mentrau</w:t>
      </w:r>
      <w:r w:rsidR="00F578F7" w:rsidRPr="009B1FE7">
        <w:rPr>
          <w:lang w:val="cy-GB"/>
        </w:rPr>
        <w:t xml:space="preserve"> </w:t>
      </w:r>
      <w:r w:rsidRPr="009B1FE7">
        <w:rPr>
          <w:lang w:val="cy-GB"/>
        </w:rPr>
        <w:t>cynhwysiant.</w:t>
      </w:r>
    </w:p>
    <w:p w14:paraId="7C165C24" w14:textId="77777777" w:rsidR="00F578F7" w:rsidRPr="009B1FE7" w:rsidRDefault="00F578F7">
      <w:pPr>
        <w:jc w:val="left"/>
        <w:rPr>
          <w:lang w:val="cy-GB"/>
        </w:rPr>
      </w:pPr>
      <w:r w:rsidRPr="009B1FE7">
        <w:rPr>
          <w:lang w:val="cy-GB"/>
        </w:rPr>
        <w:br w:type="page"/>
      </w:r>
    </w:p>
    <w:p w14:paraId="5D1EBBC2" w14:textId="1007EA5A" w:rsidR="00DA0E94" w:rsidRPr="009B1FE7" w:rsidRDefault="00DA0E94" w:rsidP="003561FA">
      <w:pPr>
        <w:pStyle w:val="ListParagraph"/>
        <w:numPr>
          <w:ilvl w:val="0"/>
          <w:numId w:val="2"/>
        </w:numPr>
        <w:rPr>
          <w:sz w:val="32"/>
          <w:szCs w:val="28"/>
          <w:lang w:val="cy-GB"/>
        </w:rPr>
      </w:pPr>
      <w:r w:rsidRPr="009B1FE7">
        <w:rPr>
          <w:sz w:val="32"/>
          <w:szCs w:val="28"/>
          <w:lang w:val="cy-GB"/>
        </w:rPr>
        <w:lastRenderedPageBreak/>
        <w:t>Ffyrdd Amgen o</w:t>
      </w:r>
      <w:r w:rsidR="003A6EA8" w:rsidRPr="009B1FE7">
        <w:rPr>
          <w:sz w:val="32"/>
          <w:szCs w:val="28"/>
          <w:lang w:val="cy-GB"/>
        </w:rPr>
        <w:t xml:space="preserve"> </w:t>
      </w:r>
      <w:r w:rsidRPr="009B1FE7">
        <w:rPr>
          <w:sz w:val="32"/>
          <w:szCs w:val="28"/>
          <w:lang w:val="cy-GB"/>
        </w:rPr>
        <w:t xml:space="preserve">Gymryd Rhan </w:t>
      </w:r>
    </w:p>
    <w:p w14:paraId="5C3C41CF" w14:textId="6455D270" w:rsidR="003A6EA8" w:rsidRPr="009B1FE7" w:rsidRDefault="003A6EA8" w:rsidP="003A6EA8">
      <w:pPr>
        <w:pStyle w:val="ListParagraph"/>
        <w:ind w:left="360"/>
        <w:rPr>
          <w:sz w:val="32"/>
          <w:szCs w:val="28"/>
          <w:lang w:val="cy-GB"/>
        </w:rPr>
      </w:pPr>
    </w:p>
    <w:p w14:paraId="7F15EA73" w14:textId="77777777" w:rsidR="00DA0E94" w:rsidRPr="009B1FE7" w:rsidRDefault="00DA0E94" w:rsidP="00DA0E94">
      <w:pPr>
        <w:rPr>
          <w:lang w:val="cy-GB"/>
        </w:rPr>
      </w:pPr>
      <w:r w:rsidRPr="009B1FE7">
        <w:rPr>
          <w:lang w:val="cy-GB"/>
        </w:rPr>
        <w:t>Egwyddorion Craidd</w:t>
      </w:r>
    </w:p>
    <w:p w14:paraId="7AE71A62" w14:textId="215120C5" w:rsidR="00DA0E94" w:rsidRPr="009B1FE7" w:rsidRDefault="00DA0E94" w:rsidP="003561FA">
      <w:pPr>
        <w:pStyle w:val="ListParagraph"/>
        <w:numPr>
          <w:ilvl w:val="0"/>
          <w:numId w:val="8"/>
        </w:numPr>
        <w:rPr>
          <w:lang w:val="cy-GB"/>
        </w:rPr>
      </w:pPr>
      <w:r w:rsidRPr="009B1FE7">
        <w:rPr>
          <w:lang w:val="cy-GB"/>
        </w:rPr>
        <w:t>Archwilio opsiynau pleidleisio digidol hybrid a mewnol er</w:t>
      </w:r>
      <w:r w:rsidR="003A6EA8" w:rsidRPr="009B1FE7">
        <w:rPr>
          <w:lang w:val="cy-GB"/>
        </w:rPr>
        <w:t xml:space="preserve"> </w:t>
      </w:r>
      <w:r w:rsidRPr="009B1FE7">
        <w:rPr>
          <w:lang w:val="cy-GB"/>
        </w:rPr>
        <w:t>mwyn cynyddu cynhwysiant.</w:t>
      </w:r>
    </w:p>
    <w:p w14:paraId="546C05D6" w14:textId="7DF0F1B0" w:rsidR="00DA0E94" w:rsidRPr="009B1FE7" w:rsidRDefault="00DA0E94" w:rsidP="003561FA">
      <w:pPr>
        <w:pStyle w:val="ListParagraph"/>
        <w:numPr>
          <w:ilvl w:val="0"/>
          <w:numId w:val="8"/>
        </w:numPr>
        <w:rPr>
          <w:lang w:val="cy-GB"/>
        </w:rPr>
      </w:pPr>
      <w:r w:rsidRPr="009B1FE7">
        <w:rPr>
          <w:lang w:val="cy-GB"/>
        </w:rPr>
        <w:t>Deall y gall presenoldeb corfforol fod yn anodd i bobl Fyddar</w:t>
      </w:r>
      <w:r w:rsidR="003A6EA8" w:rsidRPr="009B1FE7">
        <w:rPr>
          <w:lang w:val="cy-GB"/>
        </w:rPr>
        <w:t xml:space="preserve"> </w:t>
      </w:r>
      <w:r w:rsidRPr="009B1FE7">
        <w:rPr>
          <w:lang w:val="cy-GB"/>
        </w:rPr>
        <w:t>/ anabl / niwrowahanol, gofalwyr, rhieni, a’r rheiny sy’n byw</w:t>
      </w:r>
      <w:r w:rsidR="003A6EA8" w:rsidRPr="009B1FE7">
        <w:rPr>
          <w:lang w:val="cy-GB"/>
        </w:rPr>
        <w:t xml:space="preserve"> </w:t>
      </w:r>
      <w:r w:rsidRPr="009B1FE7">
        <w:rPr>
          <w:lang w:val="cy-GB"/>
        </w:rPr>
        <w:t>mewn ardaloedd anghysbell.</w:t>
      </w:r>
    </w:p>
    <w:p w14:paraId="208E0C44" w14:textId="0CD581C7" w:rsidR="00DA0E94" w:rsidRPr="009B1FE7" w:rsidRDefault="00DA0E94" w:rsidP="003561FA">
      <w:pPr>
        <w:pStyle w:val="ListParagraph"/>
        <w:numPr>
          <w:ilvl w:val="0"/>
          <w:numId w:val="8"/>
        </w:numPr>
        <w:rPr>
          <w:lang w:val="cy-GB"/>
        </w:rPr>
      </w:pPr>
      <w:r w:rsidRPr="009B1FE7">
        <w:rPr>
          <w:lang w:val="cy-GB"/>
        </w:rPr>
        <w:t>Bydd gwybod na ddylai fod angen bod yn presennol yn</w:t>
      </w:r>
      <w:r w:rsidR="003A6EA8" w:rsidRPr="009B1FE7">
        <w:rPr>
          <w:lang w:val="cy-GB"/>
        </w:rPr>
        <w:t xml:space="preserve"> </w:t>
      </w:r>
      <w:r w:rsidRPr="009B1FE7">
        <w:rPr>
          <w:lang w:val="cy-GB"/>
        </w:rPr>
        <w:t>gorfforol ar rywun er mwyn cymryd rhan yn llawn, yn osgoi</w:t>
      </w:r>
      <w:r w:rsidR="003A6EA8" w:rsidRPr="009B1FE7">
        <w:rPr>
          <w:lang w:val="cy-GB"/>
        </w:rPr>
        <w:t xml:space="preserve"> </w:t>
      </w:r>
      <w:r w:rsidRPr="009B1FE7">
        <w:rPr>
          <w:lang w:val="cy-GB"/>
        </w:rPr>
        <w:t>allgau, gwahaniaethu neu ddifreinio.</w:t>
      </w:r>
    </w:p>
    <w:p w14:paraId="2514F346" w14:textId="77777777" w:rsidR="003A6EA8" w:rsidRPr="009B1FE7" w:rsidRDefault="003A6EA8" w:rsidP="00DA0E94">
      <w:pPr>
        <w:rPr>
          <w:lang w:val="cy-GB"/>
        </w:rPr>
      </w:pPr>
    </w:p>
    <w:p w14:paraId="3F8DDD9C" w14:textId="77777777" w:rsidR="00DA0E94" w:rsidRPr="009B1FE7" w:rsidRDefault="00DA0E94" w:rsidP="00DA0E94">
      <w:pPr>
        <w:rPr>
          <w:lang w:val="cy-GB"/>
        </w:rPr>
      </w:pPr>
      <w:r w:rsidRPr="009B1FE7">
        <w:rPr>
          <w:lang w:val="cy-GB"/>
        </w:rPr>
        <w:t>Gofynion Technoleg ar gyfer Cyfranogiad Hybrid</w:t>
      </w:r>
    </w:p>
    <w:p w14:paraId="5C76F583" w14:textId="08945713" w:rsidR="00DA0E94" w:rsidRPr="009B1FE7" w:rsidRDefault="00DA0E94" w:rsidP="003561FA">
      <w:pPr>
        <w:pStyle w:val="ListParagraph"/>
        <w:numPr>
          <w:ilvl w:val="0"/>
          <w:numId w:val="8"/>
        </w:numPr>
        <w:rPr>
          <w:lang w:val="cy-GB"/>
        </w:rPr>
      </w:pPr>
      <w:r w:rsidRPr="009B1FE7">
        <w:rPr>
          <w:lang w:val="cy-GB"/>
        </w:rPr>
        <w:t>Defnyddio technoleg (rhyngrwyd, offer sain) yn effeithiol gyda llwyfan</w:t>
      </w:r>
      <w:r w:rsidR="00A01E7B" w:rsidRPr="009B1FE7">
        <w:rPr>
          <w:lang w:val="cy-GB"/>
        </w:rPr>
        <w:t xml:space="preserve"> </w:t>
      </w:r>
      <w:r w:rsidRPr="009B1FE7">
        <w:rPr>
          <w:lang w:val="cy-GB"/>
        </w:rPr>
        <w:t>hygyrch i ganiatáu presenoldeb hybrid a phleidleisio.</w:t>
      </w:r>
    </w:p>
    <w:p w14:paraId="015EE386" w14:textId="376C7BD4" w:rsidR="00DA0E94" w:rsidRPr="009B1FE7" w:rsidRDefault="00DA0E94" w:rsidP="003561FA">
      <w:pPr>
        <w:pStyle w:val="ListParagraph"/>
        <w:numPr>
          <w:ilvl w:val="0"/>
          <w:numId w:val="8"/>
        </w:numPr>
        <w:rPr>
          <w:lang w:val="cy-GB"/>
        </w:rPr>
      </w:pPr>
      <w:r w:rsidRPr="009B1FE7">
        <w:rPr>
          <w:lang w:val="cy-GB"/>
        </w:rPr>
        <w:t>Efallai y bydd gofyn newid rheolau cyfarfodydd i ganiatáu i bobl sy’n</w:t>
      </w:r>
      <w:r w:rsidR="00A01E7B" w:rsidRPr="009B1FE7">
        <w:rPr>
          <w:lang w:val="cy-GB"/>
        </w:rPr>
        <w:t xml:space="preserve"> </w:t>
      </w:r>
      <w:r w:rsidRPr="009B1FE7">
        <w:rPr>
          <w:lang w:val="cy-GB"/>
        </w:rPr>
        <w:t>bresennol trwy ddull hybrid gymryd rhan a phleidleisio.</w:t>
      </w:r>
    </w:p>
    <w:p w14:paraId="304B308C" w14:textId="20D4AA4F" w:rsidR="00DA0E94" w:rsidRPr="009B1FE7" w:rsidRDefault="00DA0E94" w:rsidP="003561FA">
      <w:pPr>
        <w:pStyle w:val="ListParagraph"/>
        <w:numPr>
          <w:ilvl w:val="0"/>
          <w:numId w:val="8"/>
        </w:numPr>
        <w:rPr>
          <w:lang w:val="cy-GB"/>
        </w:rPr>
      </w:pPr>
      <w:r w:rsidRPr="009B1FE7">
        <w:rPr>
          <w:lang w:val="cy-GB"/>
        </w:rPr>
        <w:t>Dylid modelu arferion gorau ar system bleidleisio hybrid y Senedd.</w:t>
      </w:r>
      <w:r w:rsidR="00A01E7B" w:rsidRPr="009B1FE7">
        <w:rPr>
          <w:lang w:val="cy-GB"/>
        </w:rPr>
        <w:t xml:space="preserve"> </w:t>
      </w:r>
    </w:p>
    <w:p w14:paraId="51BD9369" w14:textId="77777777" w:rsidR="00A01E7B" w:rsidRPr="009B1FE7" w:rsidRDefault="00A01E7B" w:rsidP="00DA0E94">
      <w:pPr>
        <w:rPr>
          <w:lang w:val="cy-GB"/>
        </w:rPr>
      </w:pPr>
    </w:p>
    <w:p w14:paraId="4F922C6C" w14:textId="5EF7567B" w:rsidR="00DA0E94" w:rsidRPr="009B1FE7" w:rsidRDefault="00DA0E94" w:rsidP="00DA0E94">
      <w:pPr>
        <w:rPr>
          <w:lang w:val="cy-GB"/>
        </w:rPr>
      </w:pPr>
      <w:r w:rsidRPr="009B1FE7">
        <w:rPr>
          <w:lang w:val="cy-GB"/>
        </w:rPr>
        <w:t>Ystyriaethau Ariannol a Logistaidd</w:t>
      </w:r>
    </w:p>
    <w:p w14:paraId="78108566" w14:textId="77777777" w:rsidR="00D154E4" w:rsidRDefault="00D154E4" w:rsidP="00DA0E94">
      <w:pPr>
        <w:rPr>
          <w:lang w:val="cy-GB"/>
        </w:rPr>
      </w:pPr>
    </w:p>
    <w:p w14:paraId="35BF0E1A" w14:textId="6EBD87D2" w:rsidR="00DA0E94" w:rsidRPr="009B1FE7" w:rsidRDefault="00DA0E94" w:rsidP="00DA0E94">
      <w:pPr>
        <w:rPr>
          <w:lang w:val="cy-GB"/>
        </w:rPr>
      </w:pPr>
      <w:r w:rsidRPr="009B1FE7">
        <w:rPr>
          <w:lang w:val="cy-GB"/>
        </w:rPr>
        <w:t xml:space="preserve">Hyfforddiant </w:t>
      </w:r>
      <w:r w:rsidR="003231EF" w:rsidRPr="009B1FE7">
        <w:rPr>
          <w:lang w:val="cy-GB"/>
        </w:rPr>
        <w:t>wedi’i Dargedu</w:t>
      </w:r>
      <w:r w:rsidRPr="009B1FE7">
        <w:rPr>
          <w:lang w:val="cy-GB"/>
        </w:rPr>
        <w:t xml:space="preserve"> ar gyfer </w:t>
      </w:r>
      <w:r w:rsidR="004A6C67" w:rsidRPr="009B1FE7">
        <w:rPr>
          <w:lang w:val="cy-GB"/>
        </w:rPr>
        <w:t>Rolau</w:t>
      </w:r>
      <w:r w:rsidRPr="009B1FE7">
        <w:rPr>
          <w:lang w:val="cy-GB"/>
        </w:rPr>
        <w:t xml:space="preserve"> Allweddol:</w:t>
      </w:r>
    </w:p>
    <w:p w14:paraId="38BF7445" w14:textId="56505E59" w:rsidR="00695414" w:rsidRPr="009B1FE7" w:rsidRDefault="00695414" w:rsidP="003561FA">
      <w:pPr>
        <w:pStyle w:val="ListParagraph"/>
        <w:numPr>
          <w:ilvl w:val="0"/>
          <w:numId w:val="9"/>
        </w:numPr>
        <w:rPr>
          <w:lang w:val="cy-GB"/>
        </w:rPr>
      </w:pPr>
      <w:r w:rsidRPr="009B1FE7">
        <w:rPr>
          <w:lang w:val="cy-GB"/>
        </w:rPr>
        <w:t>Nodi cyllid ar gyfer offer ac addasiadau rhesymol.</w:t>
      </w:r>
    </w:p>
    <w:p w14:paraId="5ECC0CF7" w14:textId="5A5C550E" w:rsidR="00695414" w:rsidRPr="009B1FE7" w:rsidRDefault="00695414" w:rsidP="003561FA">
      <w:pPr>
        <w:pStyle w:val="ListParagraph"/>
        <w:numPr>
          <w:ilvl w:val="0"/>
          <w:numId w:val="9"/>
        </w:numPr>
        <w:rPr>
          <w:lang w:val="cy-GB"/>
        </w:rPr>
      </w:pPr>
      <w:r w:rsidRPr="009B1FE7">
        <w:rPr>
          <w:lang w:val="cy-GB"/>
        </w:rPr>
        <w:t>Archwilio’r posibilrwydd o ariannu addasiadau</w:t>
      </w:r>
      <w:r w:rsidR="00CD6401" w:rsidRPr="009B1FE7">
        <w:rPr>
          <w:lang w:val="cy-GB"/>
        </w:rPr>
        <w:t xml:space="preserve"> </w:t>
      </w:r>
      <w:r w:rsidRPr="009B1FE7">
        <w:rPr>
          <w:lang w:val="cy-GB"/>
        </w:rPr>
        <w:t>rhesymol yn ganolog ar gyfer cyfarfodydd llai.</w:t>
      </w:r>
    </w:p>
    <w:p w14:paraId="438B63A8" w14:textId="6808C119" w:rsidR="00695414" w:rsidRPr="009B1FE7" w:rsidRDefault="00695414" w:rsidP="003561FA">
      <w:pPr>
        <w:pStyle w:val="ListParagraph"/>
        <w:numPr>
          <w:ilvl w:val="0"/>
          <w:numId w:val="9"/>
        </w:numPr>
        <w:rPr>
          <w:lang w:val="cy-GB"/>
        </w:rPr>
      </w:pPr>
      <w:r w:rsidRPr="009B1FE7">
        <w:rPr>
          <w:lang w:val="cy-GB"/>
        </w:rPr>
        <w:t>Mynd i’r afael â’r mater lle mae rhai pleidiau yn gwahardd cyfarfodydd cymunedol hybrid.</w:t>
      </w:r>
    </w:p>
    <w:p w14:paraId="4FA69627" w14:textId="77777777" w:rsidR="004A71B1" w:rsidRPr="009B1FE7" w:rsidRDefault="004A71B1" w:rsidP="004A71B1">
      <w:pPr>
        <w:pStyle w:val="ListParagraph"/>
        <w:rPr>
          <w:lang w:val="cy-GB"/>
        </w:rPr>
      </w:pPr>
    </w:p>
    <w:p w14:paraId="5CFD20FA" w14:textId="77777777" w:rsidR="004A71B1" w:rsidRPr="009B1FE7" w:rsidRDefault="004A71B1" w:rsidP="00DA0E94">
      <w:pPr>
        <w:rPr>
          <w:lang w:val="cy-GB"/>
        </w:rPr>
      </w:pPr>
    </w:p>
    <w:p w14:paraId="39DEBBB8" w14:textId="77777777" w:rsidR="004A71B1" w:rsidRPr="009B1FE7" w:rsidRDefault="004A71B1" w:rsidP="00DA0E94">
      <w:pPr>
        <w:rPr>
          <w:lang w:val="cy-GB"/>
        </w:rPr>
      </w:pPr>
    </w:p>
    <w:p w14:paraId="5D721E62" w14:textId="77777777" w:rsidR="004A71B1" w:rsidRPr="009B1FE7" w:rsidRDefault="004A71B1" w:rsidP="00DA0E94">
      <w:pPr>
        <w:rPr>
          <w:lang w:val="cy-GB"/>
        </w:rPr>
      </w:pPr>
    </w:p>
    <w:p w14:paraId="34D69877" w14:textId="30D45949" w:rsidR="00DA0E94" w:rsidRPr="009B1FE7" w:rsidRDefault="00DA0E94" w:rsidP="00DA0E94">
      <w:pPr>
        <w:rPr>
          <w:lang w:val="cy-GB"/>
        </w:rPr>
      </w:pPr>
      <w:r w:rsidRPr="009B1FE7">
        <w:rPr>
          <w:lang w:val="cy-GB"/>
        </w:rPr>
        <w:lastRenderedPageBreak/>
        <w:t>Ehangu Cynhwysiant</w:t>
      </w:r>
    </w:p>
    <w:p w14:paraId="2854237F" w14:textId="0796AD60" w:rsidR="00DA0E94" w:rsidRPr="009B1FE7" w:rsidRDefault="00DA0E94" w:rsidP="003561FA">
      <w:pPr>
        <w:pStyle w:val="ListParagraph"/>
        <w:numPr>
          <w:ilvl w:val="0"/>
          <w:numId w:val="10"/>
        </w:numPr>
        <w:rPr>
          <w:lang w:val="cy-GB"/>
        </w:rPr>
      </w:pPr>
      <w:r w:rsidRPr="009B1FE7">
        <w:rPr>
          <w:lang w:val="cy-GB"/>
        </w:rPr>
        <w:t>Mae cyfarfodydd hybrid yn gallu gwella cyfranogiad i bobl Fyddar /</w:t>
      </w:r>
      <w:r w:rsidR="004A71B1" w:rsidRPr="009B1FE7">
        <w:rPr>
          <w:lang w:val="cy-GB"/>
        </w:rPr>
        <w:t xml:space="preserve"> </w:t>
      </w:r>
      <w:r w:rsidRPr="009B1FE7">
        <w:rPr>
          <w:lang w:val="cy-GB"/>
        </w:rPr>
        <w:t>anabl / niwrowahanol a phobl eraill sy’n wynebu rhwystrau sy’n eu</w:t>
      </w:r>
      <w:r w:rsidR="004A71B1" w:rsidRPr="009B1FE7">
        <w:rPr>
          <w:lang w:val="cy-GB"/>
        </w:rPr>
        <w:t xml:space="preserve"> </w:t>
      </w:r>
      <w:r w:rsidRPr="009B1FE7">
        <w:rPr>
          <w:lang w:val="cy-GB"/>
        </w:rPr>
        <w:t xml:space="preserve">hatal rhag bod </w:t>
      </w:r>
      <w:proofErr w:type="spellStart"/>
      <w:r w:rsidRPr="009B1FE7">
        <w:rPr>
          <w:lang w:val="cy-GB"/>
        </w:rPr>
        <w:t>yno’n</w:t>
      </w:r>
      <w:proofErr w:type="spellEnd"/>
      <w:r w:rsidRPr="009B1FE7">
        <w:rPr>
          <w:lang w:val="cy-GB"/>
        </w:rPr>
        <w:t xml:space="preserve"> gorfforol.</w:t>
      </w:r>
    </w:p>
    <w:p w14:paraId="3EE2948E" w14:textId="75D310A3" w:rsidR="00DA0E94" w:rsidRPr="009B1FE7" w:rsidRDefault="00DA0E94" w:rsidP="003561FA">
      <w:pPr>
        <w:pStyle w:val="ListParagraph"/>
        <w:numPr>
          <w:ilvl w:val="0"/>
          <w:numId w:val="10"/>
        </w:numPr>
        <w:rPr>
          <w:lang w:val="cy-GB"/>
        </w:rPr>
      </w:pPr>
      <w:r w:rsidRPr="009B1FE7">
        <w:rPr>
          <w:lang w:val="cy-GB"/>
        </w:rPr>
        <w:t>Gwthio i bob cyfarfod rhanbarthol a chymunedol fod yn rhai hybrid.</w:t>
      </w:r>
    </w:p>
    <w:p w14:paraId="6CB6B360" w14:textId="77777777" w:rsidR="004A71B1" w:rsidRPr="009B1FE7" w:rsidRDefault="004A71B1" w:rsidP="00DA0E94">
      <w:pPr>
        <w:rPr>
          <w:lang w:val="cy-GB"/>
        </w:rPr>
      </w:pPr>
    </w:p>
    <w:p w14:paraId="1569E820" w14:textId="26497FC0" w:rsidR="00DA0E94" w:rsidRPr="009B1FE7" w:rsidRDefault="00DA0E94" w:rsidP="00DA0E94">
      <w:pPr>
        <w:rPr>
          <w:lang w:val="cy-GB"/>
        </w:rPr>
      </w:pPr>
      <w:r w:rsidRPr="009B1FE7">
        <w:rPr>
          <w:lang w:val="cy-GB"/>
        </w:rPr>
        <w:t>Hygyrchedd ac Offer</w:t>
      </w:r>
    </w:p>
    <w:p w14:paraId="23950C86" w14:textId="3E74DDDF" w:rsidR="00DA0E94" w:rsidRPr="009B1FE7" w:rsidRDefault="00DA0E94" w:rsidP="003561FA">
      <w:pPr>
        <w:pStyle w:val="ListParagraph"/>
        <w:numPr>
          <w:ilvl w:val="0"/>
          <w:numId w:val="10"/>
        </w:numPr>
        <w:rPr>
          <w:lang w:val="cy-GB"/>
        </w:rPr>
      </w:pPr>
      <w:r w:rsidRPr="009B1FE7">
        <w:rPr>
          <w:lang w:val="cy-GB"/>
        </w:rPr>
        <w:t>Sicrhau lleoliadau hygyrch a darparu technoleg er mwyn i bawb</w:t>
      </w:r>
      <w:r w:rsidR="00685D62" w:rsidRPr="009B1FE7">
        <w:rPr>
          <w:lang w:val="cy-GB"/>
        </w:rPr>
        <w:t xml:space="preserve"> </w:t>
      </w:r>
      <w:r w:rsidRPr="009B1FE7">
        <w:rPr>
          <w:lang w:val="cy-GB"/>
        </w:rPr>
        <w:t>gymryd rhan.</w:t>
      </w:r>
    </w:p>
    <w:p w14:paraId="41D5C0F8" w14:textId="5D069B66" w:rsidR="00DA0E94" w:rsidRPr="009B1FE7" w:rsidRDefault="00DA0E94" w:rsidP="003561FA">
      <w:pPr>
        <w:pStyle w:val="ListParagraph"/>
        <w:numPr>
          <w:ilvl w:val="0"/>
          <w:numId w:val="10"/>
        </w:numPr>
        <w:rPr>
          <w:lang w:val="cy-GB"/>
        </w:rPr>
      </w:pPr>
      <w:r w:rsidRPr="009B1FE7">
        <w:rPr>
          <w:lang w:val="cy-GB"/>
        </w:rPr>
        <w:t>Sicrhau mecanweithiau pleidleisio hygyrch ar gyfer etholiadau a</w:t>
      </w:r>
      <w:r w:rsidR="00685D62" w:rsidRPr="009B1FE7">
        <w:rPr>
          <w:lang w:val="cy-GB"/>
        </w:rPr>
        <w:t xml:space="preserve"> </w:t>
      </w:r>
      <w:r w:rsidRPr="009B1FE7">
        <w:rPr>
          <w:lang w:val="cy-GB"/>
        </w:rPr>
        <w:t>phenderfyniadau mewnol.</w:t>
      </w:r>
    </w:p>
    <w:p w14:paraId="634069FE" w14:textId="77777777" w:rsidR="00685D62" w:rsidRPr="009B1FE7" w:rsidRDefault="00685D62">
      <w:pPr>
        <w:jc w:val="left"/>
        <w:rPr>
          <w:lang w:val="cy-GB"/>
        </w:rPr>
      </w:pPr>
      <w:r w:rsidRPr="009B1FE7">
        <w:rPr>
          <w:lang w:val="cy-GB"/>
        </w:rPr>
        <w:br w:type="page"/>
      </w:r>
    </w:p>
    <w:p w14:paraId="4090D69D" w14:textId="5D00DDC6" w:rsidR="00906E1A" w:rsidRPr="009B1FE7" w:rsidRDefault="00906E1A" w:rsidP="009329A3">
      <w:pPr>
        <w:pStyle w:val="ListParagraph"/>
        <w:numPr>
          <w:ilvl w:val="0"/>
          <w:numId w:val="2"/>
        </w:numPr>
        <w:rPr>
          <w:lang w:val="cy-GB"/>
        </w:rPr>
      </w:pPr>
      <w:r w:rsidRPr="009B1FE7">
        <w:rPr>
          <w:sz w:val="32"/>
          <w:lang w:val="cy-GB"/>
        </w:rPr>
        <w:lastRenderedPageBreak/>
        <w:t xml:space="preserve">Cyhoeddi Data Amrywiaeth Ymgeiswyr yn Wirfoddol </w:t>
      </w:r>
    </w:p>
    <w:p w14:paraId="0F861A9B" w14:textId="77777777" w:rsidR="00906E1A" w:rsidRPr="009B1FE7" w:rsidRDefault="00906E1A" w:rsidP="00906E1A">
      <w:pPr>
        <w:pStyle w:val="ListParagraph"/>
        <w:rPr>
          <w:lang w:val="cy-GB"/>
        </w:rPr>
      </w:pPr>
    </w:p>
    <w:p w14:paraId="26B7706C" w14:textId="77777777" w:rsidR="00906E1A" w:rsidRPr="009B1FE7" w:rsidRDefault="00906E1A" w:rsidP="009329A3">
      <w:pPr>
        <w:ind w:firstLine="360"/>
        <w:rPr>
          <w:lang w:val="cy-GB"/>
        </w:rPr>
      </w:pPr>
      <w:r w:rsidRPr="009B1FE7">
        <w:rPr>
          <w:lang w:val="cy-GB"/>
        </w:rPr>
        <w:t>Monitro Amrywiaeth Ymgeiswyr</w:t>
      </w:r>
    </w:p>
    <w:p w14:paraId="666096FB" w14:textId="77777777" w:rsidR="00906E1A" w:rsidRPr="009B1FE7" w:rsidRDefault="00906E1A" w:rsidP="00906E1A">
      <w:pPr>
        <w:pStyle w:val="ListParagraph"/>
        <w:rPr>
          <w:lang w:val="cy-GB"/>
        </w:rPr>
      </w:pPr>
    </w:p>
    <w:p w14:paraId="228CFA6B" w14:textId="77777777" w:rsidR="00906E1A" w:rsidRPr="009B1FE7" w:rsidRDefault="00906E1A" w:rsidP="00906E1A">
      <w:pPr>
        <w:pStyle w:val="ListParagraph"/>
        <w:numPr>
          <w:ilvl w:val="0"/>
          <w:numId w:val="13"/>
        </w:numPr>
        <w:rPr>
          <w:lang w:val="cy-GB"/>
        </w:rPr>
      </w:pPr>
      <w:r w:rsidRPr="009B1FE7">
        <w:rPr>
          <w:lang w:val="cy-GB"/>
        </w:rPr>
        <w:t>Ymrwymo i gyhoeddi data am nodweddion gwarchodedig ymgeiswyr gwleidyddol yn wirfoddol, yn unol â Chanllawiau Amrywiaeth a Chynhwysiant Llywodraeth Cymru a'r Arolwg Ymgeiswyr Llywodraeth Leol</w:t>
      </w:r>
      <w:r w:rsidRPr="009B1FE7">
        <w:rPr>
          <w:rStyle w:val="FootnoteReference"/>
          <w:lang w:val="cy-GB"/>
        </w:rPr>
        <w:footnoteReference w:id="7"/>
      </w:r>
      <w:r w:rsidRPr="009B1FE7">
        <w:rPr>
          <w:lang w:val="cy-GB"/>
        </w:rPr>
        <w:t xml:space="preserve">. </w:t>
      </w:r>
    </w:p>
    <w:p w14:paraId="156FAF8B" w14:textId="77777777" w:rsidR="00906E1A" w:rsidRPr="009B1FE7" w:rsidRDefault="00906E1A" w:rsidP="00906E1A">
      <w:pPr>
        <w:pStyle w:val="ListParagraph"/>
        <w:numPr>
          <w:ilvl w:val="0"/>
          <w:numId w:val="13"/>
        </w:numPr>
        <w:rPr>
          <w:lang w:val="cy-GB"/>
        </w:rPr>
      </w:pPr>
      <w:r w:rsidRPr="009B1FE7">
        <w:rPr>
          <w:lang w:val="cy-GB"/>
        </w:rPr>
        <w:t xml:space="preserve">Nid yw Adran 106 o'r Ddeddf Cydraddoldeb wedi cael ei deddfu gan Lywodraeth y DU eto. Mae ei gweithredu'n wirfoddol ynghyd â'r canllawiau uchod yn gwella tryloywder, yn gwella cynrychiolaeth, ac yn cefnogi amrywiaeth mewn cyfranogiad gwleidyddol – yn enwedig ar gyfer ymgeiswyr Byddar / anabl / niwrowahanol. </w:t>
      </w:r>
    </w:p>
    <w:p w14:paraId="15B6BAB6" w14:textId="53D27763" w:rsidR="00DA0E94" w:rsidRPr="009B1FE7" w:rsidRDefault="00DA0E94" w:rsidP="008141C0">
      <w:pPr>
        <w:pStyle w:val="ListParagraph"/>
        <w:numPr>
          <w:ilvl w:val="0"/>
          <w:numId w:val="10"/>
        </w:numPr>
        <w:rPr>
          <w:lang w:val="cy-GB"/>
        </w:rPr>
      </w:pPr>
      <w:r w:rsidRPr="009B1FE7">
        <w:rPr>
          <w:lang w:val="cy-GB"/>
        </w:rPr>
        <w:t>Mae anabledd yn nodwedd warchodedig o dan Ddeddf</w:t>
      </w:r>
      <w:r w:rsidR="00C07F05" w:rsidRPr="009B1FE7">
        <w:rPr>
          <w:lang w:val="cy-GB"/>
        </w:rPr>
        <w:t xml:space="preserve"> </w:t>
      </w:r>
      <w:r w:rsidRPr="009B1FE7">
        <w:rPr>
          <w:lang w:val="cy-GB"/>
        </w:rPr>
        <w:t>Cydraddoldeb 2010</w:t>
      </w:r>
      <w:r w:rsidR="00E423D1" w:rsidRPr="009B1FE7">
        <w:rPr>
          <w:rStyle w:val="FootnoteReference"/>
          <w:lang w:val="cy-GB"/>
        </w:rPr>
        <w:footnoteReference w:id="8"/>
      </w:r>
      <w:r w:rsidRPr="009B1FE7">
        <w:rPr>
          <w:lang w:val="cy-GB"/>
        </w:rPr>
        <w:t>, sy’n diogelu unigolion rhag gwahaniaethu</w:t>
      </w:r>
      <w:r w:rsidR="00C07F05" w:rsidRPr="009B1FE7">
        <w:rPr>
          <w:lang w:val="cy-GB"/>
        </w:rPr>
        <w:t xml:space="preserve"> </w:t>
      </w:r>
      <w:r w:rsidRPr="009B1FE7">
        <w:rPr>
          <w:lang w:val="cy-GB"/>
        </w:rPr>
        <w:t>mewn lleoliadau gwahanol, gan gynnwys pleidiau gwleidyddol.</w:t>
      </w:r>
    </w:p>
    <w:p w14:paraId="51145D33" w14:textId="7E570455" w:rsidR="00D120E5" w:rsidRPr="009B1FE7" w:rsidRDefault="00DA0E94" w:rsidP="00DA0E94">
      <w:pPr>
        <w:pStyle w:val="ListParagraph"/>
        <w:numPr>
          <w:ilvl w:val="0"/>
          <w:numId w:val="10"/>
        </w:numPr>
        <w:rPr>
          <w:lang w:val="cy-GB"/>
        </w:rPr>
      </w:pPr>
      <w:r w:rsidRPr="009B1FE7">
        <w:rPr>
          <w:lang w:val="cy-GB"/>
        </w:rPr>
        <w:t>Mae’r Ddeddf hefyd yn caniatáu camau gweithredu</w:t>
      </w:r>
      <w:r w:rsidR="00C07F05" w:rsidRPr="009B1FE7">
        <w:rPr>
          <w:lang w:val="cy-GB"/>
        </w:rPr>
        <w:t xml:space="preserve"> </w:t>
      </w:r>
      <w:r w:rsidRPr="009B1FE7">
        <w:rPr>
          <w:lang w:val="cy-GB"/>
        </w:rPr>
        <w:t>cadarnhaol er mwyn gwella cynrychiolaeth a chael gwared</w:t>
      </w:r>
      <w:r w:rsidR="00C07F05" w:rsidRPr="009B1FE7">
        <w:rPr>
          <w:lang w:val="cy-GB"/>
        </w:rPr>
        <w:t xml:space="preserve"> </w:t>
      </w:r>
      <w:r w:rsidRPr="009B1FE7">
        <w:rPr>
          <w:lang w:val="cy-GB"/>
        </w:rPr>
        <w:t>ar rwystrau ar gyfer pobl Fyddar / anabl / niwrowahanol.</w:t>
      </w:r>
    </w:p>
    <w:p w14:paraId="75C917B4" w14:textId="77777777" w:rsidR="00DA0E94" w:rsidRPr="009B1FE7" w:rsidRDefault="00DA0E94" w:rsidP="00DA0E94">
      <w:pPr>
        <w:rPr>
          <w:lang w:val="cy-GB"/>
        </w:rPr>
      </w:pPr>
      <w:r w:rsidRPr="009B1FE7">
        <w:rPr>
          <w:lang w:val="cy-GB"/>
        </w:rPr>
        <w:t>Tryloywder Gwell</w:t>
      </w:r>
    </w:p>
    <w:p w14:paraId="7D94C9F8" w14:textId="0C51D66F" w:rsidR="00DA0E94" w:rsidRPr="009B1FE7" w:rsidRDefault="00DA0E94" w:rsidP="003561FA">
      <w:pPr>
        <w:pStyle w:val="ListParagraph"/>
        <w:numPr>
          <w:ilvl w:val="0"/>
          <w:numId w:val="10"/>
        </w:numPr>
        <w:rPr>
          <w:lang w:val="cy-GB"/>
        </w:rPr>
      </w:pPr>
      <w:r w:rsidRPr="009B1FE7">
        <w:rPr>
          <w:lang w:val="cy-GB"/>
        </w:rPr>
        <w:t>Rhoi adroddiadau clir, hygyrch am amrywiaeth yn y blaid a meysydd</w:t>
      </w:r>
      <w:r w:rsidR="00D120E5" w:rsidRPr="009B1FE7">
        <w:rPr>
          <w:lang w:val="cy-GB"/>
        </w:rPr>
        <w:t xml:space="preserve"> </w:t>
      </w:r>
      <w:r w:rsidRPr="009B1FE7">
        <w:rPr>
          <w:lang w:val="cy-GB"/>
        </w:rPr>
        <w:t>lle mae ar y blaid angen gwella.</w:t>
      </w:r>
    </w:p>
    <w:p w14:paraId="50151E23" w14:textId="763D25DF" w:rsidR="00DA0E94" w:rsidRPr="009B1FE7" w:rsidRDefault="00DA0E94" w:rsidP="003561FA">
      <w:pPr>
        <w:pStyle w:val="ListParagraph"/>
        <w:numPr>
          <w:ilvl w:val="0"/>
          <w:numId w:val="10"/>
        </w:numPr>
        <w:rPr>
          <w:lang w:val="cy-GB"/>
        </w:rPr>
      </w:pPr>
      <w:r w:rsidRPr="009B1FE7">
        <w:rPr>
          <w:lang w:val="cy-GB"/>
        </w:rPr>
        <w:t>Dangos atebolrwydd wrth fabwysiadu tirwedd wleidyddol gynhwysol.</w:t>
      </w:r>
    </w:p>
    <w:p w14:paraId="6F30401D" w14:textId="77777777" w:rsidR="00906E1A" w:rsidRPr="009B1FE7" w:rsidRDefault="00906E1A" w:rsidP="00906E1A">
      <w:pPr>
        <w:pStyle w:val="ListParagraph"/>
        <w:numPr>
          <w:ilvl w:val="0"/>
          <w:numId w:val="10"/>
        </w:numPr>
        <w:rPr>
          <w:lang w:val="cy-GB"/>
        </w:rPr>
      </w:pPr>
      <w:r w:rsidRPr="009B1FE7">
        <w:rPr>
          <w:lang w:val="cy-GB"/>
        </w:rPr>
        <w:t xml:space="preserve">Bydd angen cynnwys ymgeiswyr annibynnol hefyd wrth gasglu data amrywiaeth, yn enwedig ar lefel Llywodraeth Leol lle gallai'r niferoedd fod yn uwch. </w:t>
      </w:r>
    </w:p>
    <w:p w14:paraId="1552BD3B" w14:textId="77777777" w:rsidR="00D120E5" w:rsidRPr="009B1FE7" w:rsidRDefault="00D120E5" w:rsidP="00DA0E94">
      <w:pPr>
        <w:rPr>
          <w:lang w:val="cy-GB"/>
        </w:rPr>
      </w:pPr>
    </w:p>
    <w:p w14:paraId="5532060C" w14:textId="77777777" w:rsidR="00DA0E94" w:rsidRPr="009B1FE7" w:rsidRDefault="00DA0E94" w:rsidP="00DA0E94">
      <w:pPr>
        <w:rPr>
          <w:lang w:val="cy-GB"/>
        </w:rPr>
      </w:pPr>
      <w:r w:rsidRPr="009B1FE7">
        <w:rPr>
          <w:lang w:val="cy-GB"/>
        </w:rPr>
        <w:t>Ystyriaethau Preifatrwydd a Moesegol</w:t>
      </w:r>
    </w:p>
    <w:p w14:paraId="7B1ED252" w14:textId="4102948C" w:rsidR="00DA0E94" w:rsidRPr="009B1FE7" w:rsidRDefault="00DA0E94" w:rsidP="003561FA">
      <w:pPr>
        <w:pStyle w:val="ListParagraph"/>
        <w:numPr>
          <w:ilvl w:val="0"/>
          <w:numId w:val="10"/>
        </w:numPr>
        <w:rPr>
          <w:lang w:val="cy-GB"/>
        </w:rPr>
      </w:pPr>
      <w:r w:rsidRPr="009B1FE7">
        <w:rPr>
          <w:lang w:val="cy-GB"/>
        </w:rPr>
        <w:t>Sicrhau bod pob datgeliad yn parhau i fod yn wirfoddol ac yn ddienw.</w:t>
      </w:r>
    </w:p>
    <w:p w14:paraId="4FDF78B9" w14:textId="55B6AEB7" w:rsidR="00DA0E94" w:rsidRPr="009B1FE7" w:rsidRDefault="00DA0E94" w:rsidP="003561FA">
      <w:pPr>
        <w:pStyle w:val="ListParagraph"/>
        <w:numPr>
          <w:ilvl w:val="0"/>
          <w:numId w:val="10"/>
        </w:numPr>
        <w:rPr>
          <w:lang w:val="cy-GB"/>
        </w:rPr>
      </w:pPr>
      <w:r w:rsidRPr="009B1FE7">
        <w:rPr>
          <w:lang w:val="cy-GB"/>
        </w:rPr>
        <w:lastRenderedPageBreak/>
        <w:t>Parchu hawl ymgeiswyr i breifatrwydd ond annog cyfranogiad ar yr un</w:t>
      </w:r>
      <w:r w:rsidR="00D120E5" w:rsidRPr="009B1FE7">
        <w:rPr>
          <w:lang w:val="cy-GB"/>
        </w:rPr>
        <w:t xml:space="preserve"> </w:t>
      </w:r>
      <w:r w:rsidRPr="009B1FE7">
        <w:rPr>
          <w:lang w:val="cy-GB"/>
        </w:rPr>
        <w:t>pryd.</w:t>
      </w:r>
    </w:p>
    <w:p w14:paraId="0607FBA1" w14:textId="77777777" w:rsidR="00D120E5" w:rsidRPr="009B1FE7" w:rsidRDefault="00D120E5" w:rsidP="00DA0E94">
      <w:pPr>
        <w:rPr>
          <w:lang w:val="cy-GB"/>
        </w:rPr>
      </w:pPr>
    </w:p>
    <w:p w14:paraId="4B274366" w14:textId="3AB67DE1" w:rsidR="00DA0E94" w:rsidRPr="009B1FE7" w:rsidRDefault="00DA0E94" w:rsidP="00DA0E94">
      <w:pPr>
        <w:rPr>
          <w:lang w:val="cy-GB"/>
        </w:rPr>
      </w:pPr>
      <w:r w:rsidRPr="009B1FE7">
        <w:rPr>
          <w:lang w:val="cy-GB"/>
        </w:rPr>
        <w:t>Trwy gyhoeddi data am amrywiaeth ymgeiswyr yn wirfoddol, byddwn yn:</w:t>
      </w:r>
    </w:p>
    <w:p w14:paraId="1BB5A3C4" w14:textId="0EC948DB" w:rsidR="00DA0E94" w:rsidRPr="009B1FE7" w:rsidRDefault="00DA0E94" w:rsidP="003561FA">
      <w:pPr>
        <w:pStyle w:val="ListParagraph"/>
        <w:numPr>
          <w:ilvl w:val="0"/>
          <w:numId w:val="10"/>
        </w:numPr>
        <w:rPr>
          <w:lang w:val="cy-GB"/>
        </w:rPr>
      </w:pPr>
      <w:r w:rsidRPr="009B1FE7">
        <w:rPr>
          <w:lang w:val="cy-GB"/>
        </w:rPr>
        <w:t>Hyrwyddo tryloywder ynghylch bylchau</w:t>
      </w:r>
      <w:r w:rsidR="00D120E5" w:rsidRPr="009B1FE7">
        <w:rPr>
          <w:lang w:val="cy-GB"/>
        </w:rPr>
        <w:t xml:space="preserve"> </w:t>
      </w:r>
      <w:r w:rsidRPr="009B1FE7">
        <w:rPr>
          <w:lang w:val="cy-GB"/>
        </w:rPr>
        <w:t>mewn cynrychiolaeth.</w:t>
      </w:r>
    </w:p>
    <w:p w14:paraId="225844BC" w14:textId="3F4EBC45" w:rsidR="00DA0E94" w:rsidRPr="009B1FE7" w:rsidRDefault="00DA0E94" w:rsidP="003561FA">
      <w:pPr>
        <w:pStyle w:val="ListParagraph"/>
        <w:numPr>
          <w:ilvl w:val="0"/>
          <w:numId w:val="10"/>
        </w:numPr>
        <w:rPr>
          <w:lang w:val="cy-GB"/>
        </w:rPr>
      </w:pPr>
      <w:r w:rsidRPr="009B1FE7">
        <w:rPr>
          <w:lang w:val="cy-GB"/>
        </w:rPr>
        <w:t>Cryfhau</w:t>
      </w:r>
      <w:r w:rsidR="00906E1A" w:rsidRPr="009B1FE7">
        <w:rPr>
          <w:lang w:val="cy-GB"/>
        </w:rPr>
        <w:t xml:space="preserve"> ein</w:t>
      </w:r>
      <w:r w:rsidRPr="009B1FE7">
        <w:rPr>
          <w:lang w:val="cy-GB"/>
        </w:rPr>
        <w:t xml:space="preserve"> hymrwymiad i gynhwysiant.</w:t>
      </w:r>
    </w:p>
    <w:p w14:paraId="6C368FB4" w14:textId="60BE8AE1" w:rsidR="00DA0E94" w:rsidRPr="009B1FE7" w:rsidRDefault="00DA0E94" w:rsidP="003561FA">
      <w:pPr>
        <w:pStyle w:val="ListParagraph"/>
        <w:numPr>
          <w:ilvl w:val="0"/>
          <w:numId w:val="10"/>
        </w:numPr>
        <w:rPr>
          <w:lang w:val="cy-GB"/>
        </w:rPr>
      </w:pPr>
      <w:r w:rsidRPr="009B1FE7">
        <w:rPr>
          <w:lang w:val="cy-GB"/>
        </w:rPr>
        <w:t>Annog diwylliant lle mae ymgeiswyr yn teimlo’n</w:t>
      </w:r>
      <w:r w:rsidR="00D120E5" w:rsidRPr="009B1FE7">
        <w:rPr>
          <w:lang w:val="cy-GB"/>
        </w:rPr>
        <w:t xml:space="preserve"> </w:t>
      </w:r>
      <w:r w:rsidRPr="009B1FE7">
        <w:rPr>
          <w:lang w:val="cy-GB"/>
        </w:rPr>
        <w:t>gyfforddus yn datgelu eu statws anabledd.</w:t>
      </w:r>
    </w:p>
    <w:p w14:paraId="5755F18C" w14:textId="6F7958ED" w:rsidR="00DA0E94" w:rsidRPr="009B1FE7" w:rsidRDefault="00DA0E94" w:rsidP="003561FA">
      <w:pPr>
        <w:pStyle w:val="ListParagraph"/>
        <w:numPr>
          <w:ilvl w:val="0"/>
          <w:numId w:val="10"/>
        </w:numPr>
        <w:rPr>
          <w:lang w:val="cy-GB"/>
        </w:rPr>
      </w:pPr>
      <w:r w:rsidRPr="009B1FE7">
        <w:rPr>
          <w:lang w:val="cy-GB"/>
        </w:rPr>
        <w:t>Gwella cyfleoedd i ymgeiswyr Byddar / anabl /</w:t>
      </w:r>
      <w:r w:rsidR="00D120E5" w:rsidRPr="009B1FE7">
        <w:rPr>
          <w:lang w:val="cy-GB"/>
        </w:rPr>
        <w:t xml:space="preserve"> </w:t>
      </w:r>
      <w:r w:rsidRPr="009B1FE7">
        <w:rPr>
          <w:lang w:val="cy-GB"/>
        </w:rPr>
        <w:t>niwrowahanol gael eu dewis a’u cefnogi.</w:t>
      </w:r>
    </w:p>
    <w:p w14:paraId="0CBD0FD0" w14:textId="77777777" w:rsidR="004C5251" w:rsidRPr="009B1FE7" w:rsidRDefault="004C5251" w:rsidP="00DA0E94">
      <w:pPr>
        <w:rPr>
          <w:lang w:val="cy-GB"/>
        </w:rPr>
      </w:pPr>
    </w:p>
    <w:p w14:paraId="52E8E3D3" w14:textId="568A2512" w:rsidR="00DA0E94" w:rsidRPr="009B1FE7" w:rsidRDefault="00DA0E94" w:rsidP="00DA0E94">
      <w:pPr>
        <w:rPr>
          <w:lang w:val="cy-GB"/>
        </w:rPr>
      </w:pPr>
      <w:r w:rsidRPr="009B1FE7">
        <w:rPr>
          <w:lang w:val="cy-GB"/>
        </w:rPr>
        <w:t>Newid Diwylliannol er mwyn Sicrhau Mwy o Gynhwysiant</w:t>
      </w:r>
    </w:p>
    <w:p w14:paraId="4B78F629" w14:textId="48C814ED" w:rsidR="00DA0E94" w:rsidRPr="009B1FE7" w:rsidRDefault="00DA0E94" w:rsidP="003561FA">
      <w:pPr>
        <w:pStyle w:val="ListParagraph"/>
        <w:numPr>
          <w:ilvl w:val="0"/>
          <w:numId w:val="10"/>
        </w:numPr>
        <w:rPr>
          <w:lang w:val="cy-GB"/>
        </w:rPr>
      </w:pPr>
      <w:r w:rsidRPr="009B1FE7">
        <w:rPr>
          <w:lang w:val="cy-GB"/>
        </w:rPr>
        <w:t>Lleihau rhwystrau biwrocrataidd sy’n atal pobl rhag datgelu.</w:t>
      </w:r>
    </w:p>
    <w:p w14:paraId="3D063B42" w14:textId="7A7A3DEF" w:rsidR="00DA0E94" w:rsidRPr="009B1FE7" w:rsidRDefault="00DA0E94" w:rsidP="003561FA">
      <w:pPr>
        <w:pStyle w:val="ListParagraph"/>
        <w:numPr>
          <w:ilvl w:val="0"/>
          <w:numId w:val="10"/>
        </w:numPr>
        <w:rPr>
          <w:lang w:val="cy-GB"/>
        </w:rPr>
      </w:pPr>
      <w:r w:rsidRPr="009B1FE7">
        <w:rPr>
          <w:lang w:val="cy-GB"/>
        </w:rPr>
        <w:t>Mabwysiadu amgylchedd lle mae ymgeiswyr Byddar / anabl /</w:t>
      </w:r>
      <w:r w:rsidR="004C5251" w:rsidRPr="009B1FE7">
        <w:rPr>
          <w:lang w:val="cy-GB"/>
        </w:rPr>
        <w:t xml:space="preserve"> </w:t>
      </w:r>
      <w:r w:rsidRPr="009B1FE7">
        <w:rPr>
          <w:lang w:val="cy-GB"/>
        </w:rPr>
        <w:t>niwrowahanol yn teimlo eu bod yn cael eu cefnogi wrth ymgeisio am</w:t>
      </w:r>
      <w:r w:rsidR="004C5251" w:rsidRPr="009B1FE7">
        <w:rPr>
          <w:lang w:val="cy-GB"/>
        </w:rPr>
        <w:t xml:space="preserve"> </w:t>
      </w:r>
      <w:r w:rsidRPr="009B1FE7">
        <w:rPr>
          <w:lang w:val="cy-GB"/>
        </w:rPr>
        <w:t>swydd wleidyddol.</w:t>
      </w:r>
    </w:p>
    <w:p w14:paraId="59F04B1B" w14:textId="31D019BA" w:rsidR="00DA0E94" w:rsidRPr="009B1FE7" w:rsidRDefault="00DA0E94" w:rsidP="003561FA">
      <w:pPr>
        <w:pStyle w:val="ListParagraph"/>
        <w:numPr>
          <w:ilvl w:val="0"/>
          <w:numId w:val="10"/>
        </w:numPr>
        <w:rPr>
          <w:lang w:val="cy-GB"/>
        </w:rPr>
      </w:pPr>
      <w:r w:rsidRPr="009B1FE7">
        <w:rPr>
          <w:lang w:val="cy-GB"/>
        </w:rPr>
        <w:t>Cynyddu gwelededd unigolion Byddar / anabl / niwrowahanol mewn</w:t>
      </w:r>
      <w:r w:rsidR="004C5251" w:rsidRPr="009B1FE7">
        <w:rPr>
          <w:lang w:val="cy-GB"/>
        </w:rPr>
        <w:t xml:space="preserve"> </w:t>
      </w:r>
      <w:r w:rsidRPr="009B1FE7">
        <w:rPr>
          <w:lang w:val="cy-GB"/>
        </w:rPr>
        <w:t>rolau arwain, er mwyn ysbrydoli ymgeiswyr y dyfodol a’u hannog.</w:t>
      </w:r>
    </w:p>
    <w:p w14:paraId="450BC373" w14:textId="77777777" w:rsidR="004C5251" w:rsidRPr="009B1FE7" w:rsidRDefault="004C5251" w:rsidP="00DA0E94">
      <w:pPr>
        <w:rPr>
          <w:lang w:val="cy-GB"/>
        </w:rPr>
      </w:pPr>
    </w:p>
    <w:p w14:paraId="727E39B3" w14:textId="77777777" w:rsidR="00DA0E94" w:rsidRPr="009B1FE7" w:rsidRDefault="00DA0E94" w:rsidP="00DA0E94">
      <w:pPr>
        <w:rPr>
          <w:lang w:val="cy-GB"/>
        </w:rPr>
      </w:pPr>
      <w:r w:rsidRPr="009B1FE7">
        <w:rPr>
          <w:lang w:val="cy-GB"/>
        </w:rPr>
        <w:t>Casglu Data ac Adrodd</w:t>
      </w:r>
    </w:p>
    <w:p w14:paraId="7D121C8F" w14:textId="6919E92B" w:rsidR="00DA0E94" w:rsidRPr="009B1FE7" w:rsidRDefault="00DA0E94" w:rsidP="003561FA">
      <w:pPr>
        <w:pStyle w:val="ListParagraph"/>
        <w:numPr>
          <w:ilvl w:val="0"/>
          <w:numId w:val="10"/>
        </w:numPr>
        <w:rPr>
          <w:lang w:val="cy-GB"/>
        </w:rPr>
      </w:pPr>
      <w:r w:rsidRPr="009B1FE7">
        <w:rPr>
          <w:lang w:val="cy-GB"/>
        </w:rPr>
        <w:t>Byddwn yn gwahodd ymgeiswyr i ddatgelu eu nodweddion</w:t>
      </w:r>
      <w:r w:rsidR="004C5251" w:rsidRPr="009B1FE7">
        <w:rPr>
          <w:lang w:val="cy-GB"/>
        </w:rPr>
        <w:t xml:space="preserve"> </w:t>
      </w:r>
      <w:r w:rsidRPr="009B1FE7">
        <w:rPr>
          <w:lang w:val="cy-GB"/>
        </w:rPr>
        <w:t>gwarchodedig yn wirfoddol.</w:t>
      </w:r>
    </w:p>
    <w:p w14:paraId="06A4B4C0" w14:textId="2FEF08B4" w:rsidR="00DA0E94" w:rsidRPr="009B1FE7" w:rsidRDefault="00DA0E94" w:rsidP="003561FA">
      <w:pPr>
        <w:pStyle w:val="ListParagraph"/>
        <w:numPr>
          <w:ilvl w:val="0"/>
          <w:numId w:val="10"/>
        </w:numPr>
        <w:rPr>
          <w:lang w:val="cy-GB"/>
        </w:rPr>
      </w:pPr>
      <w:r w:rsidRPr="009B1FE7">
        <w:rPr>
          <w:lang w:val="cy-GB"/>
        </w:rPr>
        <w:t>Bydd data yn ddienw ac yn cael eu casglu mewn ffordd sy’n sicrhau</w:t>
      </w:r>
      <w:r w:rsidR="004C5251" w:rsidRPr="009B1FE7">
        <w:rPr>
          <w:lang w:val="cy-GB"/>
        </w:rPr>
        <w:t xml:space="preserve"> </w:t>
      </w:r>
      <w:r w:rsidRPr="009B1FE7">
        <w:rPr>
          <w:lang w:val="cy-GB"/>
        </w:rPr>
        <w:t>ein bod yn cynnal preifatrwydd.</w:t>
      </w:r>
    </w:p>
    <w:p w14:paraId="3C23F952" w14:textId="3FF1421D" w:rsidR="00DA0E94" w:rsidRPr="009B1FE7" w:rsidRDefault="00DA0E94" w:rsidP="003561FA">
      <w:pPr>
        <w:pStyle w:val="ListParagraph"/>
        <w:numPr>
          <w:ilvl w:val="0"/>
          <w:numId w:val="10"/>
        </w:numPr>
        <w:rPr>
          <w:lang w:val="cy-GB"/>
        </w:rPr>
      </w:pPr>
      <w:r w:rsidRPr="009B1FE7">
        <w:rPr>
          <w:lang w:val="cy-GB"/>
        </w:rPr>
        <w:t xml:space="preserve">Bydd adroddiadau’n cael eu cyhoeddi </w:t>
      </w:r>
      <w:r w:rsidR="00906E1A" w:rsidRPr="009B1FE7">
        <w:rPr>
          <w:lang w:val="cy-GB"/>
        </w:rPr>
        <w:t>ar ôl yr</w:t>
      </w:r>
      <w:r w:rsidR="00F21B2F" w:rsidRPr="009B1FE7">
        <w:rPr>
          <w:lang w:val="cy-GB"/>
        </w:rPr>
        <w:t xml:space="preserve"> </w:t>
      </w:r>
      <w:r w:rsidRPr="009B1FE7">
        <w:rPr>
          <w:lang w:val="cy-GB"/>
        </w:rPr>
        <w:t>etholiadau, gan fanylu ar</w:t>
      </w:r>
      <w:r w:rsidR="004C5251" w:rsidRPr="009B1FE7">
        <w:rPr>
          <w:lang w:val="cy-GB"/>
        </w:rPr>
        <w:t xml:space="preserve"> </w:t>
      </w:r>
      <w:r w:rsidRPr="009B1FE7">
        <w:rPr>
          <w:lang w:val="cy-GB"/>
        </w:rPr>
        <w:t>dueddiadau mewn cynrychiolaeth a bylchau mewn amrywiaeth.</w:t>
      </w:r>
    </w:p>
    <w:p w14:paraId="353FBCEA" w14:textId="77777777" w:rsidR="004C5251" w:rsidRPr="009B1FE7" w:rsidRDefault="004C5251" w:rsidP="00DA0E94">
      <w:pPr>
        <w:rPr>
          <w:lang w:val="cy-GB"/>
        </w:rPr>
      </w:pPr>
    </w:p>
    <w:p w14:paraId="2E00EC8A" w14:textId="77777777" w:rsidR="004C5251" w:rsidRPr="009B1FE7" w:rsidRDefault="004C5251" w:rsidP="00DA0E94">
      <w:pPr>
        <w:rPr>
          <w:lang w:val="cy-GB"/>
        </w:rPr>
      </w:pPr>
    </w:p>
    <w:p w14:paraId="3E18D850" w14:textId="0F3CE3EE" w:rsidR="00DA0E94" w:rsidRPr="009B1FE7" w:rsidRDefault="00DA0E94" w:rsidP="00DA0E94">
      <w:pPr>
        <w:rPr>
          <w:lang w:val="cy-GB"/>
        </w:rPr>
      </w:pPr>
      <w:r w:rsidRPr="009B1FE7">
        <w:rPr>
          <w:lang w:val="cy-GB"/>
        </w:rPr>
        <w:t>Cymorth Deddfwriaethol a Sefydliadol</w:t>
      </w:r>
    </w:p>
    <w:p w14:paraId="64E43AB9" w14:textId="6D21A10E" w:rsidR="00DA0E94" w:rsidRPr="009B1FE7" w:rsidRDefault="00DA0E94" w:rsidP="003561FA">
      <w:pPr>
        <w:pStyle w:val="ListParagraph"/>
        <w:numPr>
          <w:ilvl w:val="0"/>
          <w:numId w:val="10"/>
        </w:numPr>
        <w:rPr>
          <w:lang w:val="cy-GB"/>
        </w:rPr>
      </w:pPr>
      <w:r w:rsidRPr="009B1FE7">
        <w:rPr>
          <w:lang w:val="cy-GB"/>
        </w:rPr>
        <w:t>Cydweithio â chomisiynau etholiadol a llywyddion i archwilio datgeliad</w:t>
      </w:r>
      <w:r w:rsidR="004C5251" w:rsidRPr="009B1FE7">
        <w:rPr>
          <w:lang w:val="cy-GB"/>
        </w:rPr>
        <w:t xml:space="preserve"> </w:t>
      </w:r>
      <w:r w:rsidRPr="009B1FE7">
        <w:rPr>
          <w:lang w:val="cy-GB"/>
        </w:rPr>
        <w:t>mandadol trwy gorff annibynnol.</w:t>
      </w:r>
    </w:p>
    <w:p w14:paraId="002D8F26" w14:textId="7897141D" w:rsidR="00DA0E94" w:rsidRPr="009B1FE7" w:rsidRDefault="00DA0E94" w:rsidP="003561FA">
      <w:pPr>
        <w:pStyle w:val="ListParagraph"/>
        <w:numPr>
          <w:ilvl w:val="0"/>
          <w:numId w:val="10"/>
        </w:numPr>
        <w:rPr>
          <w:lang w:val="cy-GB"/>
        </w:rPr>
      </w:pPr>
      <w:r w:rsidRPr="009B1FE7">
        <w:rPr>
          <w:lang w:val="cy-GB"/>
        </w:rPr>
        <w:lastRenderedPageBreak/>
        <w:t>Eirioli dros ddeddfiad llawn Adran 106 i wneud adrodd yn ofyniad</w:t>
      </w:r>
      <w:r w:rsidR="004C5251" w:rsidRPr="009B1FE7">
        <w:rPr>
          <w:lang w:val="cy-GB"/>
        </w:rPr>
        <w:t xml:space="preserve"> </w:t>
      </w:r>
      <w:r w:rsidRPr="009B1FE7">
        <w:rPr>
          <w:lang w:val="cy-GB"/>
        </w:rPr>
        <w:t>cyfreithiol.</w:t>
      </w:r>
    </w:p>
    <w:p w14:paraId="402BFD5C" w14:textId="5566093C" w:rsidR="00906E1A" w:rsidRPr="009B1FE7" w:rsidRDefault="00906E1A" w:rsidP="00906E1A">
      <w:pPr>
        <w:pStyle w:val="ListParagraph"/>
        <w:numPr>
          <w:ilvl w:val="0"/>
          <w:numId w:val="10"/>
        </w:numPr>
        <w:rPr>
          <w:lang w:val="cy-GB"/>
        </w:rPr>
      </w:pPr>
      <w:r w:rsidRPr="009B1FE7">
        <w:rPr>
          <w:lang w:val="cy-GB"/>
        </w:rPr>
        <w:t>Defnyddio Canllawiau Amrywiaeth a Chynhwysiant Llywodraeth Cymru ar gyfer Pleidiau Gwleidyddol Cofrestredig fel adnodd i helpu i gynyddu amrywiaeth ymysg pobl sy'n cael eu tangynrychioli ar hyn o bryd.</w:t>
      </w:r>
      <w:r w:rsidRPr="009B1FE7">
        <w:rPr>
          <w:rStyle w:val="FootnoteReference"/>
          <w:lang w:val="cy-GB"/>
        </w:rPr>
        <w:footnoteReference w:id="9"/>
      </w:r>
    </w:p>
    <w:p w14:paraId="07CF49A0" w14:textId="77777777" w:rsidR="004C5251" w:rsidRPr="009B1FE7" w:rsidRDefault="004C5251" w:rsidP="004C5251">
      <w:pPr>
        <w:pStyle w:val="ListParagraph"/>
        <w:rPr>
          <w:lang w:val="cy-GB"/>
        </w:rPr>
      </w:pPr>
    </w:p>
    <w:p w14:paraId="6ED95548" w14:textId="77777777" w:rsidR="00DA0E94" w:rsidRPr="009B1FE7" w:rsidRDefault="00DA0E94" w:rsidP="00DA0E94">
      <w:pPr>
        <w:rPr>
          <w:lang w:val="cy-GB"/>
        </w:rPr>
      </w:pPr>
      <w:r w:rsidRPr="009B1FE7">
        <w:rPr>
          <w:lang w:val="cy-GB"/>
        </w:rPr>
        <w:t>Mesurau Gweithredu Cadarnhaol</w:t>
      </w:r>
    </w:p>
    <w:p w14:paraId="5F5F882A" w14:textId="1191E430" w:rsidR="00DA0E94" w:rsidRPr="009B1FE7" w:rsidRDefault="00DA0E94" w:rsidP="003561FA">
      <w:pPr>
        <w:pStyle w:val="ListParagraph"/>
        <w:numPr>
          <w:ilvl w:val="0"/>
          <w:numId w:val="10"/>
        </w:numPr>
        <w:rPr>
          <w:lang w:val="cy-GB"/>
        </w:rPr>
      </w:pPr>
      <w:r w:rsidRPr="009B1FE7">
        <w:rPr>
          <w:lang w:val="cy-GB"/>
        </w:rPr>
        <w:t>Defnyddio darpariaethau o fewn y Ddeddf Cydraddoldeb i gyflwyno</w:t>
      </w:r>
      <w:r w:rsidR="004C5251" w:rsidRPr="009B1FE7">
        <w:rPr>
          <w:lang w:val="cy-GB"/>
        </w:rPr>
        <w:t xml:space="preserve"> </w:t>
      </w:r>
      <w:r w:rsidRPr="009B1FE7">
        <w:rPr>
          <w:lang w:val="cy-GB"/>
        </w:rPr>
        <w:t>polisïau sy’n cefnogi ymgeiswyr Byddar / anabl / niwrowahanol.</w:t>
      </w:r>
    </w:p>
    <w:p w14:paraId="3E241407" w14:textId="77777777" w:rsidR="004C5251" w:rsidRPr="009B1FE7" w:rsidRDefault="004C5251" w:rsidP="004C5251">
      <w:pPr>
        <w:pStyle w:val="ListParagraph"/>
        <w:rPr>
          <w:lang w:val="cy-GB"/>
        </w:rPr>
      </w:pPr>
    </w:p>
    <w:p w14:paraId="6EF79410" w14:textId="77777777" w:rsidR="00DA0E94" w:rsidRPr="009B1FE7" w:rsidRDefault="00DA0E94" w:rsidP="00DA0E94">
      <w:pPr>
        <w:rPr>
          <w:lang w:val="cy-GB"/>
        </w:rPr>
      </w:pPr>
      <w:r w:rsidRPr="009B1FE7">
        <w:rPr>
          <w:lang w:val="cy-GB"/>
        </w:rPr>
        <w:t>Ymgysylltu â’r Cyhoedd ac Ymwybyddiaeth y Cyhoedd</w:t>
      </w:r>
    </w:p>
    <w:p w14:paraId="0B99426A" w14:textId="2A1B5E5F" w:rsidR="00DA0E94" w:rsidRPr="009B1FE7" w:rsidRDefault="00DA0E94" w:rsidP="003561FA">
      <w:pPr>
        <w:pStyle w:val="ListParagraph"/>
        <w:numPr>
          <w:ilvl w:val="0"/>
          <w:numId w:val="10"/>
        </w:numPr>
        <w:rPr>
          <w:lang w:val="cy-GB"/>
        </w:rPr>
      </w:pPr>
      <w:r w:rsidRPr="009B1FE7">
        <w:rPr>
          <w:lang w:val="cy-GB"/>
        </w:rPr>
        <w:t>Lansio ymgyrchoedd i godi ymwybyddiaeth am bwysigrwydd</w:t>
      </w:r>
      <w:r w:rsidR="004C5251" w:rsidRPr="009B1FE7">
        <w:rPr>
          <w:lang w:val="cy-GB"/>
        </w:rPr>
        <w:t xml:space="preserve"> </w:t>
      </w:r>
      <w:r w:rsidRPr="009B1FE7">
        <w:rPr>
          <w:lang w:val="cy-GB"/>
        </w:rPr>
        <w:t>cynrychiolaeth wleidyddol amrywiol.</w:t>
      </w:r>
    </w:p>
    <w:p w14:paraId="30883651" w14:textId="7ED501D0" w:rsidR="00DA0E94" w:rsidRPr="009B1FE7" w:rsidRDefault="00DA0E94" w:rsidP="003561FA">
      <w:pPr>
        <w:pStyle w:val="ListParagraph"/>
        <w:numPr>
          <w:ilvl w:val="0"/>
          <w:numId w:val="10"/>
        </w:numPr>
        <w:rPr>
          <w:lang w:val="cy-GB"/>
        </w:rPr>
      </w:pPr>
      <w:r w:rsidRPr="009B1FE7">
        <w:rPr>
          <w:lang w:val="cy-GB"/>
        </w:rPr>
        <w:t>Ymgysylltu â chymunedau Byddar / anabl / niwrowahanol gan fynd i’r</w:t>
      </w:r>
      <w:r w:rsidR="004C5251" w:rsidRPr="009B1FE7">
        <w:rPr>
          <w:lang w:val="cy-GB"/>
        </w:rPr>
        <w:t xml:space="preserve"> </w:t>
      </w:r>
      <w:r w:rsidRPr="009B1FE7">
        <w:rPr>
          <w:lang w:val="cy-GB"/>
        </w:rPr>
        <w:t>afael â rhwystrau i gyfranogiad ac annog pobl i sefyll fel ymgeiswyr.</w:t>
      </w:r>
    </w:p>
    <w:p w14:paraId="1BCBC56C" w14:textId="5FB9FDB5" w:rsidR="00DA0E94" w:rsidRPr="009B1FE7" w:rsidRDefault="00DA0E94" w:rsidP="003561FA">
      <w:pPr>
        <w:pStyle w:val="ListParagraph"/>
        <w:numPr>
          <w:ilvl w:val="0"/>
          <w:numId w:val="10"/>
        </w:numPr>
        <w:rPr>
          <w:lang w:val="cy-GB"/>
        </w:rPr>
      </w:pPr>
      <w:r w:rsidRPr="009B1FE7">
        <w:rPr>
          <w:lang w:val="cy-GB"/>
        </w:rPr>
        <w:t>Tynnu sylw at fodelau rôl a straeon llwyddiant er mwyn annog hyder</w:t>
      </w:r>
      <w:r w:rsidR="004C5251" w:rsidRPr="009B1FE7">
        <w:rPr>
          <w:lang w:val="cy-GB"/>
        </w:rPr>
        <w:t xml:space="preserve"> </w:t>
      </w:r>
      <w:r w:rsidRPr="009B1FE7">
        <w:rPr>
          <w:lang w:val="cy-GB"/>
        </w:rPr>
        <w:t>mewn darpar-ymgeiswyr Byddar / anabl / niwrowahanol.</w:t>
      </w:r>
    </w:p>
    <w:p w14:paraId="0439E495" w14:textId="77777777" w:rsidR="004C5251" w:rsidRPr="009B1FE7" w:rsidRDefault="004C5251">
      <w:pPr>
        <w:jc w:val="left"/>
        <w:rPr>
          <w:lang w:val="cy-GB"/>
        </w:rPr>
      </w:pPr>
      <w:r w:rsidRPr="009B1FE7">
        <w:rPr>
          <w:lang w:val="cy-GB"/>
        </w:rPr>
        <w:br w:type="page"/>
      </w:r>
    </w:p>
    <w:p w14:paraId="592BF617" w14:textId="77777777" w:rsidR="00764D08" w:rsidRPr="009B1FE7" w:rsidRDefault="00DA0E94" w:rsidP="003561FA">
      <w:pPr>
        <w:pStyle w:val="ListParagraph"/>
        <w:numPr>
          <w:ilvl w:val="0"/>
          <w:numId w:val="2"/>
        </w:numPr>
        <w:rPr>
          <w:sz w:val="32"/>
          <w:szCs w:val="28"/>
          <w:lang w:val="cy-GB"/>
        </w:rPr>
      </w:pPr>
      <w:r w:rsidRPr="009B1FE7">
        <w:rPr>
          <w:sz w:val="32"/>
          <w:szCs w:val="28"/>
          <w:lang w:val="cy-GB"/>
        </w:rPr>
        <w:lastRenderedPageBreak/>
        <w:t xml:space="preserve">Rhannu Swyddi ar gyfer Rolau Etholedig </w:t>
      </w:r>
    </w:p>
    <w:p w14:paraId="36F6B81B" w14:textId="77777777" w:rsidR="00764D08" w:rsidRPr="009B1FE7" w:rsidRDefault="00764D08" w:rsidP="00764D08">
      <w:pPr>
        <w:rPr>
          <w:lang w:val="cy-GB"/>
        </w:rPr>
      </w:pPr>
    </w:p>
    <w:p w14:paraId="5A493067" w14:textId="766FB81A" w:rsidR="00DA0E94" w:rsidRPr="009B1FE7" w:rsidRDefault="00DA0E94" w:rsidP="00764D08">
      <w:pPr>
        <w:rPr>
          <w:lang w:val="cy-GB"/>
        </w:rPr>
      </w:pPr>
      <w:r w:rsidRPr="009B1FE7">
        <w:rPr>
          <w:lang w:val="cy-GB"/>
        </w:rPr>
        <w:t>Gwella Hygyrchedd a Chynrychiolaeth</w:t>
      </w:r>
    </w:p>
    <w:p w14:paraId="44D2D379" w14:textId="62CDF654" w:rsidR="00DA0E94" w:rsidRPr="009B1FE7" w:rsidRDefault="00DA0E94" w:rsidP="003561FA">
      <w:pPr>
        <w:pStyle w:val="ListParagraph"/>
        <w:numPr>
          <w:ilvl w:val="0"/>
          <w:numId w:val="10"/>
        </w:numPr>
        <w:rPr>
          <w:lang w:val="cy-GB"/>
        </w:rPr>
      </w:pPr>
      <w:r w:rsidRPr="009B1FE7">
        <w:rPr>
          <w:lang w:val="cy-GB"/>
        </w:rPr>
        <w:t>Cyflwyno cyfle i wneud swyddi cyhoeddus yn fwy hygyrch i unigolion sy’n wynebu rhwystrau sy’n eu hatal rhag ymgysylltu â gwleidyddiaeth yn llawn-amser.</w:t>
      </w:r>
    </w:p>
    <w:p w14:paraId="6707A15F" w14:textId="714E83A8" w:rsidR="00DA0E94" w:rsidRPr="009B1FE7" w:rsidRDefault="00DA0E94" w:rsidP="003561FA">
      <w:pPr>
        <w:pStyle w:val="ListParagraph"/>
        <w:numPr>
          <w:ilvl w:val="0"/>
          <w:numId w:val="10"/>
        </w:numPr>
        <w:rPr>
          <w:lang w:val="cy-GB"/>
        </w:rPr>
      </w:pPr>
      <w:r w:rsidRPr="009B1FE7">
        <w:rPr>
          <w:lang w:val="cy-GB"/>
        </w:rPr>
        <w:t>Cynnwys pobl Fyddar / anabl / niwrowahanol, y rheiny sydd â chyflyrau iechyd hirdymor a gofalwyr, a allai gael gofynion rolau gwleidyddol traddodiadol yn anodd oherwydd blinder difrifol, sefyllfaoedd na ellir eu rhagweld, neu gyfyngiadau eraill.</w:t>
      </w:r>
    </w:p>
    <w:p w14:paraId="2AC6A03D" w14:textId="5CFF103E" w:rsidR="00DA0E94" w:rsidRPr="009B1FE7" w:rsidRDefault="00DA0E94" w:rsidP="003561FA">
      <w:pPr>
        <w:pStyle w:val="ListParagraph"/>
        <w:numPr>
          <w:ilvl w:val="0"/>
          <w:numId w:val="10"/>
        </w:numPr>
        <w:rPr>
          <w:lang w:val="cy-GB"/>
        </w:rPr>
      </w:pPr>
      <w:r w:rsidRPr="009B1FE7">
        <w:rPr>
          <w:lang w:val="cy-GB"/>
        </w:rPr>
        <w:t>Mabwysiadu mwy o gynhwysiant a sicrhau bod ystod ehangach o leisiau yn cael eu cynrychioli mewn mannau lle mae penderfyniadau yn cael eu gwneud.</w:t>
      </w:r>
    </w:p>
    <w:p w14:paraId="1A905D76" w14:textId="77777777" w:rsidR="00764D08" w:rsidRPr="009B1FE7" w:rsidRDefault="00764D08" w:rsidP="00DA0E94">
      <w:pPr>
        <w:rPr>
          <w:lang w:val="cy-GB"/>
        </w:rPr>
      </w:pPr>
    </w:p>
    <w:p w14:paraId="20FE1F20" w14:textId="085AB2F7" w:rsidR="00DA0E94" w:rsidRPr="009B1FE7" w:rsidRDefault="00DA0E94" w:rsidP="00DA0E94">
      <w:pPr>
        <w:rPr>
          <w:lang w:val="cy-GB"/>
        </w:rPr>
      </w:pPr>
      <w:r w:rsidRPr="009B1FE7">
        <w:rPr>
          <w:lang w:val="cy-GB"/>
        </w:rPr>
        <w:t>Cynseiliau</w:t>
      </w:r>
    </w:p>
    <w:p w14:paraId="31A04F3C" w14:textId="6F8E59C7" w:rsidR="00DA0E94" w:rsidRPr="009B1FE7" w:rsidRDefault="00906E1A" w:rsidP="003561FA">
      <w:pPr>
        <w:pStyle w:val="ListParagraph"/>
        <w:numPr>
          <w:ilvl w:val="0"/>
          <w:numId w:val="10"/>
        </w:numPr>
        <w:rPr>
          <w:lang w:val="cy-GB"/>
        </w:rPr>
      </w:pPr>
      <w:r w:rsidRPr="009B1FE7">
        <w:rPr>
          <w:lang w:val="cy-GB"/>
        </w:rPr>
        <w:t xml:space="preserve">Er enghraifft: mae Staff y Senedd </w:t>
      </w:r>
      <w:r w:rsidR="00DA0E94" w:rsidRPr="009B1FE7">
        <w:rPr>
          <w:lang w:val="cy-GB"/>
        </w:rPr>
        <w:t>ac undebau llafur eisoes wedi gweithredu trefniadau</w:t>
      </w:r>
      <w:r w:rsidR="00764D08" w:rsidRPr="009B1FE7">
        <w:rPr>
          <w:lang w:val="cy-GB"/>
        </w:rPr>
        <w:t xml:space="preserve"> </w:t>
      </w:r>
      <w:r w:rsidR="00DA0E94" w:rsidRPr="009B1FE7">
        <w:rPr>
          <w:lang w:val="cy-GB"/>
        </w:rPr>
        <w:t>rhannu swyddi yn llwyddiannus.</w:t>
      </w:r>
    </w:p>
    <w:p w14:paraId="28A3A6C1" w14:textId="433A2F85" w:rsidR="00DA0E94" w:rsidRPr="009B1FE7" w:rsidRDefault="00DA0E94" w:rsidP="003561FA">
      <w:pPr>
        <w:pStyle w:val="ListParagraph"/>
        <w:numPr>
          <w:ilvl w:val="0"/>
          <w:numId w:val="10"/>
        </w:numPr>
        <w:rPr>
          <w:lang w:val="cy-GB"/>
        </w:rPr>
      </w:pPr>
      <w:r w:rsidRPr="009B1FE7">
        <w:rPr>
          <w:lang w:val="cy-GB"/>
        </w:rPr>
        <w:t>Mae’n dangos y gall rhannu rolau arwain fod yn effeithiol yn</w:t>
      </w:r>
      <w:r w:rsidR="00764D08" w:rsidRPr="009B1FE7">
        <w:rPr>
          <w:lang w:val="cy-GB"/>
        </w:rPr>
        <w:t xml:space="preserve"> </w:t>
      </w:r>
      <w:r w:rsidRPr="009B1FE7">
        <w:rPr>
          <w:lang w:val="cy-GB"/>
        </w:rPr>
        <w:t>ymarferol, os oes eglurder ynghylch cyfrifoldeb a phrosesau gwneud</w:t>
      </w:r>
      <w:r w:rsidR="00764D08" w:rsidRPr="009B1FE7">
        <w:rPr>
          <w:lang w:val="cy-GB"/>
        </w:rPr>
        <w:t xml:space="preserve"> </w:t>
      </w:r>
      <w:r w:rsidRPr="009B1FE7">
        <w:rPr>
          <w:lang w:val="cy-GB"/>
        </w:rPr>
        <w:t>penderfyniadau.</w:t>
      </w:r>
    </w:p>
    <w:p w14:paraId="677C23B0" w14:textId="587F72E5" w:rsidR="00DA0E94" w:rsidRPr="009B1FE7" w:rsidRDefault="00DA0E94" w:rsidP="003561FA">
      <w:pPr>
        <w:pStyle w:val="ListParagraph"/>
        <w:numPr>
          <w:ilvl w:val="0"/>
          <w:numId w:val="10"/>
        </w:numPr>
        <w:rPr>
          <w:lang w:val="cy-GB"/>
        </w:rPr>
      </w:pPr>
      <w:r w:rsidRPr="009B1FE7">
        <w:rPr>
          <w:lang w:val="cy-GB"/>
        </w:rPr>
        <w:t>Mae deddfau cydraddoldeb sy’n bodoli yn cefnogi’r gofyniad am</w:t>
      </w:r>
      <w:r w:rsidR="00764D08" w:rsidRPr="009B1FE7">
        <w:rPr>
          <w:lang w:val="cy-GB"/>
        </w:rPr>
        <w:t xml:space="preserve"> </w:t>
      </w:r>
      <w:r w:rsidRPr="009B1FE7">
        <w:rPr>
          <w:lang w:val="cy-GB"/>
        </w:rPr>
        <w:t>addasiadau rhesymol mewn swyddi cyhoeddus fel eu bod yn fwy</w:t>
      </w:r>
      <w:r w:rsidR="00764D08" w:rsidRPr="009B1FE7">
        <w:rPr>
          <w:lang w:val="cy-GB"/>
        </w:rPr>
        <w:t xml:space="preserve"> </w:t>
      </w:r>
      <w:r w:rsidRPr="009B1FE7">
        <w:rPr>
          <w:lang w:val="cy-GB"/>
        </w:rPr>
        <w:t>hygyrch.</w:t>
      </w:r>
    </w:p>
    <w:p w14:paraId="4A1A7053" w14:textId="4ADEDFAB" w:rsidR="00DA0E94" w:rsidRPr="009B1FE7" w:rsidRDefault="00DA0E94" w:rsidP="003561FA">
      <w:pPr>
        <w:pStyle w:val="ListParagraph"/>
        <w:numPr>
          <w:ilvl w:val="0"/>
          <w:numId w:val="10"/>
        </w:numPr>
        <w:rPr>
          <w:lang w:val="cy-GB"/>
        </w:rPr>
      </w:pPr>
      <w:r w:rsidRPr="009B1FE7">
        <w:rPr>
          <w:lang w:val="cy-GB"/>
        </w:rPr>
        <w:t>Heb ddarpariaethau deddfwriaethol penodol, mae yna ansicrwydd o</w:t>
      </w:r>
      <w:r w:rsidR="00764D08" w:rsidRPr="009B1FE7">
        <w:rPr>
          <w:lang w:val="cy-GB"/>
        </w:rPr>
        <w:t xml:space="preserve"> </w:t>
      </w:r>
      <w:r w:rsidRPr="009B1FE7">
        <w:rPr>
          <w:lang w:val="cy-GB"/>
        </w:rPr>
        <w:t>hyd ynghylch cyfreithlondeb rhannu swyddi etholedig a’u gweithrediad</w:t>
      </w:r>
      <w:r w:rsidR="00764D08" w:rsidRPr="009B1FE7">
        <w:rPr>
          <w:lang w:val="cy-GB"/>
        </w:rPr>
        <w:t xml:space="preserve"> </w:t>
      </w:r>
      <w:r w:rsidRPr="009B1FE7">
        <w:rPr>
          <w:lang w:val="cy-GB"/>
        </w:rPr>
        <w:t>ymarferol.</w:t>
      </w:r>
    </w:p>
    <w:p w14:paraId="4313B713" w14:textId="77777777" w:rsidR="00764D08" w:rsidRPr="009B1FE7" w:rsidRDefault="00764D08" w:rsidP="00DA0E94">
      <w:pPr>
        <w:rPr>
          <w:lang w:val="cy-GB"/>
        </w:rPr>
      </w:pPr>
    </w:p>
    <w:p w14:paraId="596895C6" w14:textId="77777777" w:rsidR="00646394" w:rsidRPr="009B1FE7" w:rsidRDefault="00646394">
      <w:pPr>
        <w:jc w:val="left"/>
        <w:rPr>
          <w:lang w:val="cy-GB"/>
        </w:rPr>
      </w:pPr>
      <w:r w:rsidRPr="009B1FE7">
        <w:rPr>
          <w:lang w:val="cy-GB"/>
        </w:rPr>
        <w:br w:type="page"/>
      </w:r>
    </w:p>
    <w:p w14:paraId="78E688B7" w14:textId="73A9EFFC" w:rsidR="00DA0E94" w:rsidRPr="009B1FE7" w:rsidRDefault="00DA0E94" w:rsidP="00DA0E94">
      <w:pPr>
        <w:rPr>
          <w:lang w:val="cy-GB"/>
        </w:rPr>
      </w:pPr>
      <w:r w:rsidRPr="009B1FE7">
        <w:rPr>
          <w:lang w:val="cy-GB"/>
        </w:rPr>
        <w:lastRenderedPageBreak/>
        <w:t>Heriau ac Ystyriaethau</w:t>
      </w:r>
    </w:p>
    <w:p w14:paraId="79580386" w14:textId="1E988CF3" w:rsidR="00DA0E94" w:rsidRPr="009B1FE7" w:rsidRDefault="00DA0E94" w:rsidP="003561FA">
      <w:pPr>
        <w:pStyle w:val="ListParagraph"/>
        <w:numPr>
          <w:ilvl w:val="0"/>
          <w:numId w:val="10"/>
        </w:numPr>
        <w:rPr>
          <w:lang w:val="cy-GB"/>
        </w:rPr>
      </w:pPr>
      <w:r w:rsidRPr="009B1FE7">
        <w:rPr>
          <w:lang w:val="cy-GB"/>
        </w:rPr>
        <w:t>Pryderon Ymarferol: Gallai rhannu cyfrifoldebau, cynnal cysondeb</w:t>
      </w:r>
      <w:r w:rsidR="00764D08" w:rsidRPr="009B1FE7">
        <w:rPr>
          <w:lang w:val="cy-GB"/>
        </w:rPr>
        <w:t xml:space="preserve"> </w:t>
      </w:r>
      <w:r w:rsidRPr="009B1FE7">
        <w:rPr>
          <w:lang w:val="cy-GB"/>
        </w:rPr>
        <w:t>mewn penderfyniadau polisi, a sicrhau ymgysylltiad cydlynol ag</w:t>
      </w:r>
      <w:r w:rsidR="00764D08" w:rsidRPr="009B1FE7">
        <w:rPr>
          <w:lang w:val="cy-GB"/>
        </w:rPr>
        <w:t xml:space="preserve"> </w:t>
      </w:r>
      <w:r w:rsidRPr="009B1FE7">
        <w:rPr>
          <w:lang w:val="cy-GB"/>
        </w:rPr>
        <w:t>etholwyr gyflwyno rhwystrau gweithredol.</w:t>
      </w:r>
    </w:p>
    <w:p w14:paraId="2E591606" w14:textId="123093F8" w:rsidR="00DA0E94" w:rsidRPr="009B1FE7" w:rsidRDefault="00DA0E94" w:rsidP="003561FA">
      <w:pPr>
        <w:pStyle w:val="ListParagraph"/>
        <w:numPr>
          <w:ilvl w:val="0"/>
          <w:numId w:val="10"/>
        </w:numPr>
        <w:rPr>
          <w:lang w:val="cy-GB"/>
        </w:rPr>
      </w:pPr>
      <w:r w:rsidRPr="009B1FE7">
        <w:rPr>
          <w:lang w:val="cy-GB"/>
        </w:rPr>
        <w:t>Amserlen ar gyfer Gweithredu: Byddai’r broses o gyflwyno</w:t>
      </w:r>
      <w:r w:rsidR="00764D08" w:rsidRPr="009B1FE7">
        <w:rPr>
          <w:lang w:val="cy-GB"/>
        </w:rPr>
        <w:t xml:space="preserve"> </w:t>
      </w:r>
      <w:r w:rsidRPr="009B1FE7">
        <w:rPr>
          <w:lang w:val="cy-GB"/>
        </w:rPr>
        <w:t>rhannu swyddi yn gofyn am weithredu’n raddol, ymgynghoriadau,</w:t>
      </w:r>
      <w:r w:rsidR="00764D08" w:rsidRPr="009B1FE7">
        <w:rPr>
          <w:lang w:val="cy-GB"/>
        </w:rPr>
        <w:t xml:space="preserve"> </w:t>
      </w:r>
      <w:r w:rsidRPr="009B1FE7">
        <w:rPr>
          <w:lang w:val="cy-GB"/>
        </w:rPr>
        <w:t>a diwygiadau cyfreithiol.</w:t>
      </w:r>
    </w:p>
    <w:p w14:paraId="751F88AA" w14:textId="0156CBC1" w:rsidR="00DA0E94" w:rsidRPr="009B1FE7" w:rsidRDefault="00DA0E94" w:rsidP="003561FA">
      <w:pPr>
        <w:pStyle w:val="ListParagraph"/>
        <w:numPr>
          <w:ilvl w:val="0"/>
          <w:numId w:val="10"/>
        </w:numPr>
        <w:rPr>
          <w:lang w:val="cy-GB"/>
        </w:rPr>
      </w:pPr>
      <w:r w:rsidRPr="009B1FE7">
        <w:rPr>
          <w:lang w:val="cy-GB"/>
        </w:rPr>
        <w:t>Diwygiadau Cyfreithiol: Mae angen addasu fframweithiau</w:t>
      </w:r>
      <w:r w:rsidR="00764D08" w:rsidRPr="009B1FE7">
        <w:rPr>
          <w:lang w:val="cy-GB"/>
        </w:rPr>
        <w:t xml:space="preserve"> </w:t>
      </w:r>
      <w:r w:rsidRPr="009B1FE7">
        <w:rPr>
          <w:lang w:val="cy-GB"/>
        </w:rPr>
        <w:t>deddfwriaethol er mwyn caniatáu i swyddi etholedig gael eu</w:t>
      </w:r>
      <w:r w:rsidR="00764D08" w:rsidRPr="009B1FE7">
        <w:rPr>
          <w:lang w:val="cy-GB"/>
        </w:rPr>
        <w:t xml:space="preserve"> </w:t>
      </w:r>
      <w:r w:rsidRPr="009B1FE7">
        <w:rPr>
          <w:lang w:val="cy-GB"/>
        </w:rPr>
        <w:t>rhannu, ac er mwyn rheoleiddio hyn, yn glir, gan sicrhau eglurder</w:t>
      </w:r>
      <w:r w:rsidR="00764D08" w:rsidRPr="009B1FE7">
        <w:rPr>
          <w:lang w:val="cy-GB"/>
        </w:rPr>
        <w:t xml:space="preserve"> </w:t>
      </w:r>
      <w:r w:rsidRPr="009B1FE7">
        <w:rPr>
          <w:lang w:val="cy-GB"/>
        </w:rPr>
        <w:t>am atebolrwydd, hawliau pleidleisio, a strwythurau llywodraethu.</w:t>
      </w:r>
    </w:p>
    <w:p w14:paraId="066E2C2D" w14:textId="77777777" w:rsidR="00646394" w:rsidRPr="009B1FE7" w:rsidRDefault="00646394">
      <w:pPr>
        <w:jc w:val="left"/>
        <w:rPr>
          <w:lang w:val="cy-GB"/>
        </w:rPr>
      </w:pPr>
      <w:r w:rsidRPr="009B1FE7">
        <w:rPr>
          <w:lang w:val="cy-GB"/>
        </w:rPr>
        <w:br w:type="page"/>
      </w:r>
    </w:p>
    <w:p w14:paraId="231479A2" w14:textId="4F02B56D" w:rsidR="00DA0E94" w:rsidRPr="009B1FE7" w:rsidRDefault="00DA0E94" w:rsidP="003561FA">
      <w:pPr>
        <w:pStyle w:val="ListParagraph"/>
        <w:numPr>
          <w:ilvl w:val="0"/>
          <w:numId w:val="2"/>
        </w:numPr>
        <w:rPr>
          <w:sz w:val="32"/>
          <w:szCs w:val="28"/>
          <w:lang w:val="cy-GB"/>
        </w:rPr>
      </w:pPr>
      <w:r w:rsidRPr="009B1FE7">
        <w:rPr>
          <w:sz w:val="32"/>
          <w:szCs w:val="28"/>
          <w:lang w:val="cy-GB"/>
        </w:rPr>
        <w:lastRenderedPageBreak/>
        <w:t xml:space="preserve">Cynyddu Cynrychiolaeth Ymgeiswyr Anabl </w:t>
      </w:r>
    </w:p>
    <w:p w14:paraId="5B874079" w14:textId="77777777" w:rsidR="00832186" w:rsidRPr="009B1FE7" w:rsidRDefault="00832186" w:rsidP="00832186">
      <w:pPr>
        <w:pStyle w:val="ListParagraph"/>
        <w:ind w:left="360"/>
        <w:rPr>
          <w:sz w:val="32"/>
          <w:szCs w:val="28"/>
          <w:lang w:val="cy-GB"/>
        </w:rPr>
      </w:pPr>
    </w:p>
    <w:p w14:paraId="638AFB2A" w14:textId="77777777" w:rsidR="00DA0E94" w:rsidRPr="009B1FE7" w:rsidRDefault="00DA0E94" w:rsidP="00DA0E94">
      <w:pPr>
        <w:rPr>
          <w:lang w:val="cy-GB"/>
        </w:rPr>
      </w:pPr>
      <w:r w:rsidRPr="009B1FE7">
        <w:rPr>
          <w:lang w:val="cy-GB"/>
        </w:rPr>
        <w:t>Mannau Diogel i Rannu</w:t>
      </w:r>
    </w:p>
    <w:p w14:paraId="0E330848" w14:textId="58EF0B51" w:rsidR="00DA0E94" w:rsidRPr="009B1FE7" w:rsidRDefault="00DA0E94" w:rsidP="003561FA">
      <w:pPr>
        <w:pStyle w:val="ListParagraph"/>
        <w:numPr>
          <w:ilvl w:val="0"/>
          <w:numId w:val="10"/>
        </w:numPr>
        <w:rPr>
          <w:lang w:val="cy-GB"/>
        </w:rPr>
      </w:pPr>
      <w:r w:rsidRPr="009B1FE7">
        <w:rPr>
          <w:lang w:val="cy-GB"/>
        </w:rPr>
        <w:t>Sefydlu mannau diogel, cyfrinachol lle gall ymgeiswyr Byddar / anabl /</w:t>
      </w:r>
      <w:r w:rsidR="00832186" w:rsidRPr="009B1FE7">
        <w:rPr>
          <w:lang w:val="cy-GB"/>
        </w:rPr>
        <w:t xml:space="preserve"> </w:t>
      </w:r>
      <w:r w:rsidRPr="009B1FE7">
        <w:rPr>
          <w:lang w:val="cy-GB"/>
        </w:rPr>
        <w:t>niwrowahanol ddewis rhannu gwybodaeth am eu amhariad neu gyflwr</w:t>
      </w:r>
      <w:r w:rsidR="00832186" w:rsidRPr="009B1FE7">
        <w:rPr>
          <w:lang w:val="cy-GB"/>
        </w:rPr>
        <w:t xml:space="preserve"> </w:t>
      </w:r>
      <w:r w:rsidRPr="009B1FE7">
        <w:rPr>
          <w:lang w:val="cy-GB"/>
        </w:rPr>
        <w:t>iechyd heb ofni rhagfarn.</w:t>
      </w:r>
    </w:p>
    <w:p w14:paraId="3AF280FD" w14:textId="755171E5" w:rsidR="00DA0E94" w:rsidRPr="009B1FE7" w:rsidRDefault="00DA0E94" w:rsidP="003561FA">
      <w:pPr>
        <w:pStyle w:val="ListParagraph"/>
        <w:numPr>
          <w:ilvl w:val="0"/>
          <w:numId w:val="10"/>
        </w:numPr>
        <w:rPr>
          <w:lang w:val="cy-GB"/>
        </w:rPr>
      </w:pPr>
      <w:r w:rsidRPr="009B1FE7">
        <w:rPr>
          <w:lang w:val="cy-GB"/>
        </w:rPr>
        <w:t>Parchu hawl ymgeiswyr i breifatrwydd, a chydnabod ar yr un pryd y</w:t>
      </w:r>
      <w:r w:rsidR="00832186" w:rsidRPr="009B1FE7">
        <w:rPr>
          <w:lang w:val="cy-GB"/>
        </w:rPr>
        <w:t xml:space="preserve"> </w:t>
      </w:r>
      <w:r w:rsidRPr="009B1FE7">
        <w:rPr>
          <w:lang w:val="cy-GB"/>
        </w:rPr>
        <w:t>gall mwy o welededd annog eraill a’u grymuso.</w:t>
      </w:r>
    </w:p>
    <w:p w14:paraId="55DD7525" w14:textId="6BE8DE74" w:rsidR="00DA0E94" w:rsidRPr="009B1FE7" w:rsidRDefault="00DA0E94" w:rsidP="003561FA">
      <w:pPr>
        <w:pStyle w:val="ListParagraph"/>
        <w:numPr>
          <w:ilvl w:val="0"/>
          <w:numId w:val="10"/>
        </w:numPr>
        <w:rPr>
          <w:lang w:val="cy-GB"/>
        </w:rPr>
      </w:pPr>
      <w:r w:rsidRPr="009B1FE7">
        <w:rPr>
          <w:lang w:val="cy-GB"/>
        </w:rPr>
        <w:t>Hyrwyddo sgyrsiau agored am fanteision rhannu eu profiadau yn</w:t>
      </w:r>
      <w:r w:rsidR="00832186" w:rsidRPr="009B1FE7">
        <w:rPr>
          <w:lang w:val="cy-GB"/>
        </w:rPr>
        <w:t xml:space="preserve"> </w:t>
      </w:r>
      <w:r w:rsidRPr="009B1FE7">
        <w:rPr>
          <w:lang w:val="cy-GB"/>
        </w:rPr>
        <w:t>gyhoeddus, gan arddangos profiadau bywyd amrywiol.</w:t>
      </w:r>
    </w:p>
    <w:p w14:paraId="41A81A4D" w14:textId="77777777" w:rsidR="00887380" w:rsidRPr="009B1FE7" w:rsidRDefault="00887380" w:rsidP="00887380">
      <w:pPr>
        <w:rPr>
          <w:lang w:val="cy-GB"/>
        </w:rPr>
      </w:pPr>
    </w:p>
    <w:p w14:paraId="0203030F" w14:textId="77777777" w:rsidR="00906E1A" w:rsidRPr="009B1FE7" w:rsidRDefault="00906E1A" w:rsidP="00906E1A">
      <w:pPr>
        <w:rPr>
          <w:lang w:val="cy-GB"/>
        </w:rPr>
      </w:pPr>
      <w:r w:rsidRPr="009B1FE7">
        <w:rPr>
          <w:lang w:val="cy-GB"/>
        </w:rPr>
        <w:t>Cynyddu cynrychiolaeth yn gyffredinol</w:t>
      </w:r>
    </w:p>
    <w:p w14:paraId="48990701" w14:textId="77777777" w:rsidR="00906E1A" w:rsidRPr="009B1FE7" w:rsidRDefault="00906E1A" w:rsidP="00906E1A">
      <w:pPr>
        <w:pStyle w:val="ListParagraph"/>
        <w:numPr>
          <w:ilvl w:val="0"/>
          <w:numId w:val="16"/>
        </w:numPr>
        <w:rPr>
          <w:lang w:val="cy-GB"/>
        </w:rPr>
      </w:pPr>
      <w:r w:rsidRPr="009B1FE7">
        <w:rPr>
          <w:lang w:val="cy-GB"/>
        </w:rPr>
        <w:t>Er nad oes yn rhaid i ymgeiswyr rannu eu hamhariad neu eu cyflwr iechyd yn gyhoeddus, dylai pleidiau gadw cofnod o gynrychiolaeth i sicrhau amrywiaeth a phrofiad uniongyrchol o rwystrau sy'n anablu.</w:t>
      </w:r>
    </w:p>
    <w:p w14:paraId="64609D5D" w14:textId="77777777" w:rsidR="00887380" w:rsidRPr="009B1FE7" w:rsidRDefault="00887380" w:rsidP="00DA0E94">
      <w:pPr>
        <w:rPr>
          <w:lang w:val="cy-GB"/>
        </w:rPr>
      </w:pPr>
    </w:p>
    <w:p w14:paraId="2BE3FC50" w14:textId="6C2862BB" w:rsidR="00DA0E94" w:rsidRPr="009B1FE7" w:rsidRDefault="00DA0E94" w:rsidP="00DA0E94">
      <w:pPr>
        <w:rPr>
          <w:lang w:val="cy-GB"/>
        </w:rPr>
      </w:pPr>
      <w:r w:rsidRPr="009B1FE7">
        <w:rPr>
          <w:lang w:val="cy-GB"/>
        </w:rPr>
        <w:t>Cwotâu a Rhestrau Cynrychiolwyr</w:t>
      </w:r>
    </w:p>
    <w:p w14:paraId="695D1F42" w14:textId="71939675" w:rsidR="00DA0E94" w:rsidRPr="009B1FE7" w:rsidRDefault="00DA0E94" w:rsidP="003561FA">
      <w:pPr>
        <w:pStyle w:val="ListParagraph"/>
        <w:numPr>
          <w:ilvl w:val="0"/>
          <w:numId w:val="10"/>
        </w:numPr>
        <w:rPr>
          <w:lang w:val="cy-GB"/>
        </w:rPr>
      </w:pPr>
      <w:r w:rsidRPr="009B1FE7">
        <w:rPr>
          <w:lang w:val="cy-GB"/>
        </w:rPr>
        <w:t>Cyflwyno system gwota sy’n sicrhau bod o leiaf un unigolyn Byddar /</w:t>
      </w:r>
      <w:r w:rsidR="00C60BB5" w:rsidRPr="009B1FE7">
        <w:rPr>
          <w:lang w:val="cy-GB"/>
        </w:rPr>
        <w:t xml:space="preserve"> </w:t>
      </w:r>
      <w:r w:rsidRPr="009B1FE7">
        <w:rPr>
          <w:lang w:val="cy-GB"/>
        </w:rPr>
        <w:t>anabl / niwrowahanol yn cael ei gynnwys ar bob rhestr ymgeiswyr.</w:t>
      </w:r>
    </w:p>
    <w:p w14:paraId="4ED5DC27" w14:textId="04702D70" w:rsidR="00DA0E94" w:rsidRPr="009B1FE7" w:rsidRDefault="00DA0E94" w:rsidP="003561FA">
      <w:pPr>
        <w:pStyle w:val="ListParagraph"/>
        <w:numPr>
          <w:ilvl w:val="0"/>
          <w:numId w:val="10"/>
        </w:numPr>
        <w:rPr>
          <w:lang w:val="cy-GB"/>
        </w:rPr>
      </w:pPr>
      <w:r w:rsidRPr="009B1FE7">
        <w:rPr>
          <w:lang w:val="cy-GB"/>
        </w:rPr>
        <w:t>Er nad yw’n ofynnol i ymgeiswyr rannu eu hamhariad neu gyflwr iechyd</w:t>
      </w:r>
      <w:r w:rsidR="00C60BB5" w:rsidRPr="009B1FE7">
        <w:rPr>
          <w:lang w:val="cy-GB"/>
        </w:rPr>
        <w:t xml:space="preserve"> </w:t>
      </w:r>
      <w:r w:rsidRPr="009B1FE7">
        <w:rPr>
          <w:lang w:val="cy-GB"/>
        </w:rPr>
        <w:t>yn gyhoeddus, dylai pleidiau dracio cynrychiolaeth i sicrhau bod nodau</w:t>
      </w:r>
      <w:r w:rsidR="00C60BB5" w:rsidRPr="009B1FE7">
        <w:rPr>
          <w:lang w:val="cy-GB"/>
        </w:rPr>
        <w:t xml:space="preserve"> </w:t>
      </w:r>
      <w:r w:rsidRPr="009B1FE7">
        <w:rPr>
          <w:lang w:val="cy-GB"/>
        </w:rPr>
        <w:t>amrywiaeth yn cael eu bodloni.</w:t>
      </w:r>
    </w:p>
    <w:p w14:paraId="27B2E0B5" w14:textId="1479AB03" w:rsidR="00DA0E94" w:rsidRPr="009B1FE7" w:rsidRDefault="00DA0E94" w:rsidP="003561FA">
      <w:pPr>
        <w:pStyle w:val="ListParagraph"/>
        <w:numPr>
          <w:ilvl w:val="0"/>
          <w:numId w:val="10"/>
        </w:numPr>
        <w:rPr>
          <w:lang w:val="cy-GB"/>
        </w:rPr>
      </w:pPr>
      <w:r w:rsidRPr="009B1FE7">
        <w:rPr>
          <w:lang w:val="cy-GB"/>
        </w:rPr>
        <w:t>Targedu niferoedd cynrychiadol o ymgeiswyr Byddar / anabl /</w:t>
      </w:r>
      <w:r w:rsidR="00C60BB5" w:rsidRPr="009B1FE7">
        <w:rPr>
          <w:lang w:val="cy-GB"/>
        </w:rPr>
        <w:t xml:space="preserve"> </w:t>
      </w:r>
      <w:r w:rsidRPr="009B1FE7">
        <w:rPr>
          <w:lang w:val="cy-GB"/>
        </w:rPr>
        <w:t>niwrowahanol sy’n adlewyrchu’r boblogaeth ehangach.</w:t>
      </w:r>
    </w:p>
    <w:p w14:paraId="0CF3419D" w14:textId="77777777" w:rsidR="00C60BB5" w:rsidRPr="009B1FE7" w:rsidRDefault="00C60BB5" w:rsidP="00DA0E94">
      <w:pPr>
        <w:rPr>
          <w:lang w:val="cy-GB"/>
        </w:rPr>
      </w:pPr>
    </w:p>
    <w:p w14:paraId="3EAB1958" w14:textId="686F328D" w:rsidR="00DA0E94" w:rsidRPr="009B1FE7" w:rsidRDefault="00DA0E94" w:rsidP="00DA0E94">
      <w:pPr>
        <w:rPr>
          <w:lang w:val="cy-GB"/>
        </w:rPr>
      </w:pPr>
      <w:r w:rsidRPr="009B1FE7">
        <w:rPr>
          <w:lang w:val="cy-GB"/>
        </w:rPr>
        <w:t>Chwalu Rhwystrau</w:t>
      </w:r>
    </w:p>
    <w:p w14:paraId="4A61EFCF" w14:textId="59C979C3" w:rsidR="00DA0E94" w:rsidRPr="009B1FE7" w:rsidRDefault="00DA0E94" w:rsidP="003561FA">
      <w:pPr>
        <w:pStyle w:val="ListParagraph"/>
        <w:numPr>
          <w:ilvl w:val="0"/>
          <w:numId w:val="10"/>
        </w:numPr>
        <w:rPr>
          <w:lang w:val="cy-GB"/>
        </w:rPr>
      </w:pPr>
      <w:r w:rsidRPr="009B1FE7">
        <w:rPr>
          <w:lang w:val="cy-GB"/>
        </w:rPr>
        <w:t>Herio canfyddiadau hen fod pobl Fyddar / anabl / niwrowahanol “ddim</w:t>
      </w:r>
      <w:r w:rsidR="00C60BB5" w:rsidRPr="009B1FE7">
        <w:rPr>
          <w:lang w:val="cy-GB"/>
        </w:rPr>
        <w:t xml:space="preserve"> </w:t>
      </w:r>
      <w:r w:rsidRPr="009B1FE7">
        <w:rPr>
          <w:lang w:val="cy-GB"/>
        </w:rPr>
        <w:t>yn gallu gwneud hyn” trwy hyrwyddo straeon gwleidyddion Byddar /</w:t>
      </w:r>
      <w:r w:rsidR="00C60BB5" w:rsidRPr="009B1FE7">
        <w:rPr>
          <w:lang w:val="cy-GB"/>
        </w:rPr>
        <w:t xml:space="preserve"> </w:t>
      </w:r>
      <w:r w:rsidRPr="009B1FE7">
        <w:rPr>
          <w:lang w:val="cy-GB"/>
        </w:rPr>
        <w:t>anabl / niwrowahanol llwyddiannus.</w:t>
      </w:r>
    </w:p>
    <w:p w14:paraId="0310F411" w14:textId="4F71694B" w:rsidR="00DA0E94" w:rsidRPr="009B1FE7" w:rsidRDefault="00DA0E94" w:rsidP="003561FA">
      <w:pPr>
        <w:pStyle w:val="ListParagraph"/>
        <w:numPr>
          <w:ilvl w:val="0"/>
          <w:numId w:val="10"/>
        </w:numPr>
        <w:rPr>
          <w:lang w:val="cy-GB"/>
        </w:rPr>
      </w:pPr>
      <w:r w:rsidRPr="009B1FE7">
        <w:rPr>
          <w:lang w:val="cy-GB"/>
        </w:rPr>
        <w:t>Rhoi hyfforddiant ac ymwybyddiaeth i aelodau’r blaid i chwalu rhagfarn</w:t>
      </w:r>
      <w:r w:rsidR="00C60BB5" w:rsidRPr="009B1FE7">
        <w:rPr>
          <w:lang w:val="cy-GB"/>
        </w:rPr>
        <w:t xml:space="preserve"> </w:t>
      </w:r>
      <w:r w:rsidRPr="009B1FE7">
        <w:rPr>
          <w:lang w:val="cy-GB"/>
        </w:rPr>
        <w:t>anymwybodol.</w:t>
      </w:r>
    </w:p>
    <w:p w14:paraId="2B551128" w14:textId="720E4BB3" w:rsidR="00DA0E94" w:rsidRPr="009B1FE7" w:rsidRDefault="00DA0E94" w:rsidP="003561FA">
      <w:pPr>
        <w:pStyle w:val="ListParagraph"/>
        <w:numPr>
          <w:ilvl w:val="0"/>
          <w:numId w:val="10"/>
        </w:numPr>
        <w:rPr>
          <w:lang w:val="cy-GB"/>
        </w:rPr>
      </w:pPr>
      <w:r w:rsidRPr="009B1FE7">
        <w:rPr>
          <w:lang w:val="cy-GB"/>
        </w:rPr>
        <w:lastRenderedPageBreak/>
        <w:t>Creu polisïau sy’n hyrwyddo dulliau ymgyrchu hyblyg, hygyrch, gan</w:t>
      </w:r>
      <w:r w:rsidR="00C60BB5" w:rsidRPr="009B1FE7">
        <w:rPr>
          <w:lang w:val="cy-GB"/>
        </w:rPr>
        <w:t xml:space="preserve"> </w:t>
      </w:r>
      <w:r w:rsidRPr="009B1FE7">
        <w:rPr>
          <w:lang w:val="cy-GB"/>
        </w:rPr>
        <w:t>gynnwys canfasio digidol.</w:t>
      </w:r>
    </w:p>
    <w:p w14:paraId="42B81032" w14:textId="77777777" w:rsidR="00C60BB5" w:rsidRPr="009B1FE7" w:rsidRDefault="00C60BB5" w:rsidP="00DA0E94">
      <w:pPr>
        <w:rPr>
          <w:lang w:val="cy-GB"/>
        </w:rPr>
      </w:pPr>
    </w:p>
    <w:p w14:paraId="2E5F4E52" w14:textId="77777777" w:rsidR="00C60BB5" w:rsidRPr="009B1FE7" w:rsidRDefault="00C60BB5" w:rsidP="00DA0E94">
      <w:pPr>
        <w:rPr>
          <w:lang w:val="cy-GB"/>
        </w:rPr>
      </w:pPr>
    </w:p>
    <w:p w14:paraId="21B2B767" w14:textId="77777777" w:rsidR="00C60BB5" w:rsidRPr="009B1FE7" w:rsidRDefault="00C60BB5" w:rsidP="00DA0E94">
      <w:pPr>
        <w:rPr>
          <w:lang w:val="cy-GB"/>
        </w:rPr>
      </w:pPr>
    </w:p>
    <w:p w14:paraId="797FE287" w14:textId="194C5DAF" w:rsidR="00DA0E94" w:rsidRPr="009B1FE7" w:rsidRDefault="00DA0E94" w:rsidP="00DA0E94">
      <w:pPr>
        <w:rPr>
          <w:lang w:val="cy-GB"/>
        </w:rPr>
      </w:pPr>
      <w:r w:rsidRPr="009B1FE7">
        <w:rPr>
          <w:lang w:val="cy-GB"/>
        </w:rPr>
        <w:t>Mentora a Chefnogi’r Tîm</w:t>
      </w:r>
    </w:p>
    <w:p w14:paraId="1D91C00B" w14:textId="35C8C61D" w:rsidR="00DA0E94" w:rsidRPr="009B1FE7" w:rsidRDefault="00DA0E94" w:rsidP="003561FA">
      <w:pPr>
        <w:pStyle w:val="ListParagraph"/>
        <w:numPr>
          <w:ilvl w:val="0"/>
          <w:numId w:val="10"/>
        </w:numPr>
        <w:rPr>
          <w:lang w:val="cy-GB"/>
        </w:rPr>
      </w:pPr>
      <w:r w:rsidRPr="009B1FE7">
        <w:rPr>
          <w:lang w:val="cy-GB"/>
        </w:rPr>
        <w:t>Gweithredu rhaglenni mentora, lle gall mentoriaid ac ymgeiswyr Byddar</w:t>
      </w:r>
      <w:r w:rsidR="00C60BB5" w:rsidRPr="009B1FE7">
        <w:rPr>
          <w:lang w:val="cy-GB"/>
        </w:rPr>
        <w:t xml:space="preserve"> </w:t>
      </w:r>
      <w:r w:rsidRPr="009B1FE7">
        <w:rPr>
          <w:lang w:val="cy-GB"/>
        </w:rPr>
        <w:t>/ anabl / niwrowahanol ddysgu oddi wrth ei gilydd. Yn ddelfrydol, bydd</w:t>
      </w:r>
      <w:r w:rsidR="00C60BB5" w:rsidRPr="009B1FE7">
        <w:rPr>
          <w:lang w:val="cy-GB"/>
        </w:rPr>
        <w:t xml:space="preserve"> </w:t>
      </w:r>
      <w:r w:rsidRPr="009B1FE7">
        <w:rPr>
          <w:lang w:val="cy-GB"/>
        </w:rPr>
        <w:t>gan y mentor ei brofiadau bywyd ei hun.</w:t>
      </w:r>
    </w:p>
    <w:p w14:paraId="23F17AAA" w14:textId="50E25ABB" w:rsidR="00DA0E94" w:rsidRPr="009B1FE7" w:rsidRDefault="00DA0E94" w:rsidP="003561FA">
      <w:pPr>
        <w:pStyle w:val="ListParagraph"/>
        <w:numPr>
          <w:ilvl w:val="0"/>
          <w:numId w:val="10"/>
        </w:numPr>
        <w:rPr>
          <w:lang w:val="cy-GB"/>
        </w:rPr>
      </w:pPr>
      <w:r w:rsidRPr="009B1FE7">
        <w:rPr>
          <w:lang w:val="cy-GB"/>
        </w:rPr>
        <w:t>Mae cynnig cyfleoedd i ddysgu “yn y swydd” trwy fentora yn helpu</w:t>
      </w:r>
      <w:r w:rsidR="00C60BB5" w:rsidRPr="009B1FE7">
        <w:rPr>
          <w:lang w:val="cy-GB"/>
        </w:rPr>
        <w:t xml:space="preserve"> </w:t>
      </w:r>
      <w:r w:rsidRPr="009B1FE7">
        <w:rPr>
          <w:lang w:val="cy-GB"/>
        </w:rPr>
        <w:t>ymgeiswyr i feithrin sgiliau a hyder.</w:t>
      </w:r>
    </w:p>
    <w:p w14:paraId="5201791E" w14:textId="4C099496" w:rsidR="00DA0E94" w:rsidRPr="009B1FE7" w:rsidRDefault="00DA0E94" w:rsidP="003561FA">
      <w:pPr>
        <w:pStyle w:val="ListParagraph"/>
        <w:numPr>
          <w:ilvl w:val="0"/>
          <w:numId w:val="10"/>
        </w:numPr>
        <w:rPr>
          <w:lang w:val="cy-GB"/>
        </w:rPr>
      </w:pPr>
      <w:r w:rsidRPr="009B1FE7">
        <w:rPr>
          <w:lang w:val="cy-GB"/>
        </w:rPr>
        <w:t>Rhoi cymorth a gefnogir gan y blaid i lywio cymhlethdodau</w:t>
      </w:r>
      <w:r w:rsidR="00C60BB5" w:rsidRPr="009B1FE7">
        <w:rPr>
          <w:lang w:val="cy-GB"/>
        </w:rPr>
        <w:t xml:space="preserve"> </w:t>
      </w:r>
      <w:r w:rsidRPr="009B1FE7">
        <w:rPr>
          <w:lang w:val="cy-GB"/>
        </w:rPr>
        <w:t>cydbwysedd bywyd a gwaith, gan ystyried cyflwr iechyd yr ymgeisydd,</w:t>
      </w:r>
      <w:r w:rsidR="00C60BB5" w:rsidRPr="009B1FE7">
        <w:rPr>
          <w:lang w:val="cy-GB"/>
        </w:rPr>
        <w:t xml:space="preserve"> </w:t>
      </w:r>
      <w:r w:rsidRPr="009B1FE7">
        <w:rPr>
          <w:lang w:val="cy-GB"/>
        </w:rPr>
        <w:t xml:space="preserve">ei </w:t>
      </w:r>
      <w:proofErr w:type="spellStart"/>
      <w:r w:rsidRPr="009B1FE7">
        <w:rPr>
          <w:lang w:val="cy-GB"/>
        </w:rPr>
        <w:t>niwrowahaniaeth</w:t>
      </w:r>
      <w:proofErr w:type="spellEnd"/>
      <w:r w:rsidRPr="009B1FE7">
        <w:rPr>
          <w:lang w:val="cy-GB"/>
        </w:rPr>
        <w:t xml:space="preserve"> a / neu ei amhariad.</w:t>
      </w:r>
    </w:p>
    <w:p w14:paraId="45730CC7" w14:textId="65BDF3E4" w:rsidR="00DA0E94" w:rsidRPr="009B1FE7" w:rsidRDefault="00DA0E94" w:rsidP="003561FA">
      <w:pPr>
        <w:pStyle w:val="ListParagraph"/>
        <w:numPr>
          <w:ilvl w:val="0"/>
          <w:numId w:val="10"/>
        </w:numPr>
        <w:rPr>
          <w:lang w:val="cy-GB"/>
        </w:rPr>
      </w:pPr>
      <w:r w:rsidRPr="009B1FE7">
        <w:rPr>
          <w:lang w:val="cy-GB"/>
        </w:rPr>
        <w:t xml:space="preserve">Sicrhau bod addasiadau ymarferol ar waith gan gynnwys </w:t>
      </w:r>
      <w:r w:rsidR="00C60BB5" w:rsidRPr="009B1FE7">
        <w:rPr>
          <w:lang w:val="cy-GB"/>
        </w:rPr>
        <w:t xml:space="preserve">Cymorth </w:t>
      </w:r>
      <w:r w:rsidRPr="009B1FE7">
        <w:rPr>
          <w:lang w:val="cy-GB"/>
        </w:rPr>
        <w:t>carlam Mynediad at Waith i gael gwared ar rwystrau logistaidd.</w:t>
      </w:r>
    </w:p>
    <w:p w14:paraId="3BA9823F" w14:textId="2CAED2D1" w:rsidR="00DA0E94" w:rsidRPr="009B1FE7" w:rsidRDefault="00DA0E94" w:rsidP="003561FA">
      <w:pPr>
        <w:pStyle w:val="ListParagraph"/>
        <w:numPr>
          <w:ilvl w:val="0"/>
          <w:numId w:val="10"/>
        </w:numPr>
        <w:rPr>
          <w:lang w:val="cy-GB"/>
        </w:rPr>
      </w:pPr>
      <w:r w:rsidRPr="009B1FE7">
        <w:rPr>
          <w:lang w:val="cy-GB"/>
        </w:rPr>
        <w:t>Adeiladu timau cymorth o amgylch ymgeiswyr Byddar / anabl /</w:t>
      </w:r>
      <w:r w:rsidR="00C60BB5" w:rsidRPr="009B1FE7">
        <w:rPr>
          <w:lang w:val="cy-GB"/>
        </w:rPr>
        <w:t xml:space="preserve"> </w:t>
      </w:r>
      <w:r w:rsidRPr="009B1FE7">
        <w:rPr>
          <w:lang w:val="cy-GB"/>
        </w:rPr>
        <w:t>niwrowahanol sydd ag arbenigedd am / drwy brofiadau bywyd.</w:t>
      </w:r>
    </w:p>
    <w:p w14:paraId="3BA22D01" w14:textId="55393B37" w:rsidR="00DA0E94" w:rsidRPr="009B1FE7" w:rsidRDefault="00DA0E94" w:rsidP="003561FA">
      <w:pPr>
        <w:pStyle w:val="ListParagraph"/>
        <w:numPr>
          <w:ilvl w:val="0"/>
          <w:numId w:val="10"/>
        </w:numPr>
        <w:rPr>
          <w:lang w:val="cy-GB"/>
        </w:rPr>
      </w:pPr>
      <w:r w:rsidRPr="009B1FE7">
        <w:rPr>
          <w:lang w:val="cy-GB"/>
        </w:rPr>
        <w:t>Tanio uchelgais a dangos y gall pobl Fyddar / anabl / niwrowahanol</w:t>
      </w:r>
      <w:r w:rsidR="00C60BB5" w:rsidRPr="009B1FE7">
        <w:rPr>
          <w:lang w:val="cy-GB"/>
        </w:rPr>
        <w:t xml:space="preserve"> </w:t>
      </w:r>
      <w:r w:rsidRPr="009B1FE7">
        <w:rPr>
          <w:lang w:val="cy-GB"/>
        </w:rPr>
        <w:t>ffynnu mewn swyddi cyhoeddus.</w:t>
      </w:r>
    </w:p>
    <w:p w14:paraId="38A47FC9" w14:textId="77777777" w:rsidR="00C60BB5" w:rsidRPr="009B1FE7" w:rsidRDefault="00C60BB5" w:rsidP="00DA0E94">
      <w:pPr>
        <w:rPr>
          <w:lang w:val="cy-GB"/>
        </w:rPr>
      </w:pPr>
    </w:p>
    <w:p w14:paraId="3C17DA31" w14:textId="0D881544" w:rsidR="00DA0E94" w:rsidRPr="009B1FE7" w:rsidRDefault="00DA0E94" w:rsidP="00DA0E94">
      <w:pPr>
        <w:rPr>
          <w:lang w:val="cy-GB"/>
        </w:rPr>
      </w:pPr>
      <w:r w:rsidRPr="009B1FE7">
        <w:rPr>
          <w:lang w:val="cy-GB"/>
        </w:rPr>
        <w:t>Gwelededd ac Effaith Hirdymor</w:t>
      </w:r>
    </w:p>
    <w:p w14:paraId="3F84DEFB" w14:textId="3A215C76" w:rsidR="00DA0E94" w:rsidRPr="009B1FE7" w:rsidRDefault="00DA0E94" w:rsidP="003561FA">
      <w:pPr>
        <w:pStyle w:val="ListParagraph"/>
        <w:numPr>
          <w:ilvl w:val="0"/>
          <w:numId w:val="10"/>
        </w:numPr>
        <w:rPr>
          <w:lang w:val="cy-GB"/>
        </w:rPr>
      </w:pPr>
      <w:r w:rsidRPr="009B1FE7">
        <w:rPr>
          <w:lang w:val="cy-GB"/>
        </w:rPr>
        <w:t xml:space="preserve">Hyrwyddo </w:t>
      </w:r>
      <w:proofErr w:type="spellStart"/>
      <w:r w:rsidRPr="009B1FE7">
        <w:rPr>
          <w:lang w:val="cy-GB"/>
        </w:rPr>
        <w:t>croestoriadedd</w:t>
      </w:r>
      <w:proofErr w:type="spellEnd"/>
      <w:r w:rsidRPr="009B1FE7">
        <w:rPr>
          <w:lang w:val="cy-GB"/>
        </w:rPr>
        <w:t xml:space="preserve"> ymgeiswyr Byddar / anabl / niwrowahanol</w:t>
      </w:r>
      <w:r w:rsidR="00C60BB5" w:rsidRPr="009B1FE7">
        <w:rPr>
          <w:lang w:val="cy-GB"/>
        </w:rPr>
        <w:t xml:space="preserve"> </w:t>
      </w:r>
      <w:r w:rsidRPr="009B1FE7">
        <w:rPr>
          <w:lang w:val="cy-GB"/>
        </w:rPr>
        <w:t>sydd ag amhariadau gweladwy ac anweladwy, i galonogi</w:t>
      </w:r>
      <w:r w:rsidR="00C60BB5" w:rsidRPr="009B1FE7">
        <w:rPr>
          <w:lang w:val="cy-GB"/>
        </w:rPr>
        <w:t xml:space="preserve"> </w:t>
      </w:r>
      <w:r w:rsidRPr="009B1FE7">
        <w:rPr>
          <w:lang w:val="cy-GB"/>
        </w:rPr>
        <w:t>cenedlaethau’r dyfodol.</w:t>
      </w:r>
    </w:p>
    <w:p w14:paraId="3F437B42" w14:textId="39073471" w:rsidR="00DA0E94" w:rsidRPr="009B1FE7" w:rsidRDefault="00DA0E94" w:rsidP="003561FA">
      <w:pPr>
        <w:pStyle w:val="ListParagraph"/>
        <w:numPr>
          <w:ilvl w:val="0"/>
          <w:numId w:val="10"/>
        </w:numPr>
        <w:rPr>
          <w:lang w:val="cy-GB"/>
        </w:rPr>
      </w:pPr>
      <w:r w:rsidRPr="009B1FE7">
        <w:rPr>
          <w:lang w:val="cy-GB"/>
        </w:rPr>
        <w:t>Annog pobl ifanc Fyddar / anabl / niwrowahanol i ymgysylltu â</w:t>
      </w:r>
      <w:r w:rsidR="00C60BB5" w:rsidRPr="009B1FE7">
        <w:rPr>
          <w:lang w:val="cy-GB"/>
        </w:rPr>
        <w:t xml:space="preserve"> </w:t>
      </w:r>
      <w:r w:rsidRPr="009B1FE7">
        <w:rPr>
          <w:lang w:val="cy-GB"/>
        </w:rPr>
        <w:t>gwleidyddiaeth trwy arddangos modelau rôl y maen nhw’n gallu</w:t>
      </w:r>
      <w:r w:rsidR="00C60BB5" w:rsidRPr="009B1FE7">
        <w:rPr>
          <w:lang w:val="cy-GB"/>
        </w:rPr>
        <w:t xml:space="preserve"> </w:t>
      </w:r>
      <w:r w:rsidRPr="009B1FE7">
        <w:rPr>
          <w:lang w:val="cy-GB"/>
        </w:rPr>
        <w:t>uniaethu â nhw.</w:t>
      </w:r>
    </w:p>
    <w:p w14:paraId="174CC852" w14:textId="0D3F6998" w:rsidR="00DA0E94" w:rsidRPr="009B1FE7" w:rsidRDefault="00DA0E94" w:rsidP="003561FA">
      <w:pPr>
        <w:pStyle w:val="ListParagraph"/>
        <w:numPr>
          <w:ilvl w:val="0"/>
          <w:numId w:val="10"/>
        </w:numPr>
        <w:rPr>
          <w:lang w:val="cy-GB"/>
        </w:rPr>
      </w:pPr>
      <w:r w:rsidRPr="009B1FE7">
        <w:rPr>
          <w:lang w:val="cy-GB"/>
        </w:rPr>
        <w:t>Adeiladu rhwydwaith o ymgeiswyr trwy fentora parhaus, gan greu</w:t>
      </w:r>
      <w:r w:rsidR="00C60BB5" w:rsidRPr="009B1FE7">
        <w:rPr>
          <w:lang w:val="cy-GB"/>
        </w:rPr>
        <w:t xml:space="preserve"> </w:t>
      </w:r>
      <w:r w:rsidRPr="009B1FE7">
        <w:rPr>
          <w:lang w:val="cy-GB"/>
        </w:rPr>
        <w:t>cylch lle mae arweinwyr heddiw yn cefnogi ymgeiswyr yfory.</w:t>
      </w:r>
    </w:p>
    <w:p w14:paraId="32522837" w14:textId="77777777" w:rsidR="00D658BD" w:rsidRPr="009B1FE7" w:rsidRDefault="00D658BD">
      <w:pPr>
        <w:jc w:val="left"/>
        <w:rPr>
          <w:lang w:val="cy-GB"/>
        </w:rPr>
      </w:pPr>
      <w:r w:rsidRPr="009B1FE7">
        <w:rPr>
          <w:lang w:val="cy-GB"/>
        </w:rPr>
        <w:br w:type="page"/>
      </w:r>
    </w:p>
    <w:p w14:paraId="0A4B39A8" w14:textId="59D5E984" w:rsidR="00DA0E94" w:rsidRPr="009B1FE7" w:rsidRDefault="00DA0E94" w:rsidP="003561FA">
      <w:pPr>
        <w:pStyle w:val="ListParagraph"/>
        <w:numPr>
          <w:ilvl w:val="0"/>
          <w:numId w:val="2"/>
        </w:numPr>
        <w:rPr>
          <w:sz w:val="32"/>
          <w:szCs w:val="28"/>
          <w:lang w:val="cy-GB"/>
        </w:rPr>
      </w:pPr>
      <w:r w:rsidRPr="009B1FE7">
        <w:rPr>
          <w:sz w:val="32"/>
          <w:szCs w:val="28"/>
          <w:lang w:val="cy-GB"/>
        </w:rPr>
        <w:lastRenderedPageBreak/>
        <w:t>Mabwysiadu’r</w:t>
      </w:r>
      <w:r w:rsidR="00225AD5" w:rsidRPr="009B1FE7">
        <w:rPr>
          <w:sz w:val="32"/>
          <w:szCs w:val="28"/>
          <w:lang w:val="cy-GB"/>
        </w:rPr>
        <w:t xml:space="preserve"> </w:t>
      </w:r>
      <w:r w:rsidRPr="009B1FE7">
        <w:rPr>
          <w:sz w:val="32"/>
          <w:szCs w:val="28"/>
          <w:lang w:val="cy-GB"/>
        </w:rPr>
        <w:t xml:space="preserve">Model Cymdeithasol o Anabledd </w:t>
      </w:r>
    </w:p>
    <w:p w14:paraId="53F3A686" w14:textId="77777777" w:rsidR="00426DC7" w:rsidRPr="009B1FE7" w:rsidRDefault="00426DC7" w:rsidP="00BB7EB0">
      <w:pPr>
        <w:pStyle w:val="ListParagraph"/>
        <w:rPr>
          <w:lang w:val="cy-GB"/>
        </w:rPr>
      </w:pPr>
    </w:p>
    <w:p w14:paraId="3C1F46B4" w14:textId="5AA3AB68" w:rsidR="00DA0E94" w:rsidRPr="009B1FE7" w:rsidRDefault="00DA0E94" w:rsidP="003561FA">
      <w:pPr>
        <w:pStyle w:val="ListParagraph"/>
        <w:numPr>
          <w:ilvl w:val="0"/>
          <w:numId w:val="10"/>
        </w:numPr>
        <w:rPr>
          <w:lang w:val="cy-GB"/>
        </w:rPr>
      </w:pPr>
      <w:r w:rsidRPr="009B1FE7">
        <w:rPr>
          <w:lang w:val="cy-GB"/>
        </w:rPr>
        <w:t xml:space="preserve">Mae’r Model Cymdeithasol o Anabledd yn sylfaenol; mae’n </w:t>
      </w:r>
      <w:proofErr w:type="spellStart"/>
      <w:r w:rsidRPr="009B1FE7">
        <w:rPr>
          <w:lang w:val="cy-GB"/>
        </w:rPr>
        <w:t>ailfframio</w:t>
      </w:r>
      <w:proofErr w:type="spellEnd"/>
      <w:r w:rsidRPr="009B1FE7">
        <w:rPr>
          <w:lang w:val="cy-GB"/>
        </w:rPr>
        <w:t xml:space="preserve"> </w:t>
      </w:r>
      <w:r w:rsidR="00225AD5" w:rsidRPr="009B1FE7">
        <w:rPr>
          <w:lang w:val="cy-GB"/>
        </w:rPr>
        <w:t>a</w:t>
      </w:r>
      <w:r w:rsidRPr="009B1FE7">
        <w:rPr>
          <w:lang w:val="cy-GB"/>
        </w:rPr>
        <w:t>nabledd fel canlyniad rhwystrau cymdeithasol, ac nid</w:t>
      </w:r>
      <w:r w:rsidR="00225AD5" w:rsidRPr="009B1FE7">
        <w:rPr>
          <w:lang w:val="cy-GB"/>
        </w:rPr>
        <w:t xml:space="preserve"> </w:t>
      </w:r>
      <w:r w:rsidRPr="009B1FE7">
        <w:rPr>
          <w:lang w:val="cy-GB"/>
        </w:rPr>
        <w:t>namau unigol.</w:t>
      </w:r>
    </w:p>
    <w:p w14:paraId="664A9A82" w14:textId="03FCAC26" w:rsidR="00DA0E94" w:rsidRPr="009B1FE7" w:rsidRDefault="00DA0E94" w:rsidP="003561FA">
      <w:pPr>
        <w:pStyle w:val="ListParagraph"/>
        <w:numPr>
          <w:ilvl w:val="0"/>
          <w:numId w:val="10"/>
        </w:numPr>
        <w:rPr>
          <w:lang w:val="cy-GB"/>
        </w:rPr>
      </w:pPr>
      <w:r w:rsidRPr="009B1FE7">
        <w:rPr>
          <w:lang w:val="cy-GB"/>
        </w:rPr>
        <w:t>Mae popeth yn dibynnu ar sefydlu’r Model hwn mewn polisi</w:t>
      </w:r>
      <w:r w:rsidR="00225AD5" w:rsidRPr="009B1FE7">
        <w:rPr>
          <w:lang w:val="cy-GB"/>
        </w:rPr>
        <w:t xml:space="preserve"> </w:t>
      </w:r>
      <w:r w:rsidRPr="009B1FE7">
        <w:rPr>
          <w:lang w:val="cy-GB"/>
        </w:rPr>
        <w:t>ac arfer.</w:t>
      </w:r>
    </w:p>
    <w:p w14:paraId="169CEBF8" w14:textId="067C4482" w:rsidR="00DA0E94" w:rsidRPr="009B1FE7" w:rsidRDefault="00DA0E94" w:rsidP="003561FA">
      <w:pPr>
        <w:pStyle w:val="ListParagraph"/>
        <w:numPr>
          <w:ilvl w:val="0"/>
          <w:numId w:val="10"/>
        </w:numPr>
        <w:rPr>
          <w:lang w:val="cy-GB"/>
        </w:rPr>
      </w:pPr>
      <w:r w:rsidRPr="009B1FE7">
        <w:rPr>
          <w:lang w:val="cy-GB"/>
        </w:rPr>
        <w:t>Gall pleidiau gydnabod mai’r broblem yw amgylcheddau</w:t>
      </w:r>
      <w:r w:rsidR="00225AD5" w:rsidRPr="009B1FE7">
        <w:rPr>
          <w:lang w:val="cy-GB"/>
        </w:rPr>
        <w:t xml:space="preserve"> </w:t>
      </w:r>
      <w:r w:rsidRPr="009B1FE7">
        <w:rPr>
          <w:lang w:val="cy-GB"/>
        </w:rPr>
        <w:t xml:space="preserve">anhygyrch, agweddau sy’n gwahaniaethu, ac </w:t>
      </w:r>
      <w:proofErr w:type="spellStart"/>
      <w:r w:rsidRPr="009B1FE7">
        <w:rPr>
          <w:lang w:val="cy-GB"/>
        </w:rPr>
        <w:t>allgáu</w:t>
      </w:r>
      <w:proofErr w:type="spellEnd"/>
      <w:r w:rsidRPr="009B1FE7">
        <w:rPr>
          <w:lang w:val="cy-GB"/>
        </w:rPr>
        <w:t xml:space="preserve"> systemig,</w:t>
      </w:r>
      <w:r w:rsidR="00225AD5" w:rsidRPr="009B1FE7">
        <w:rPr>
          <w:lang w:val="cy-GB"/>
        </w:rPr>
        <w:t xml:space="preserve"> </w:t>
      </w:r>
      <w:r w:rsidRPr="009B1FE7">
        <w:rPr>
          <w:lang w:val="cy-GB"/>
        </w:rPr>
        <w:t>nid y bobl Fyddar / anabl / niwrowahanol eu hunain.</w:t>
      </w:r>
    </w:p>
    <w:p w14:paraId="623D8FD6" w14:textId="77777777" w:rsidR="00225AD5" w:rsidRPr="009B1FE7" w:rsidRDefault="00225AD5" w:rsidP="00DA0E94">
      <w:pPr>
        <w:rPr>
          <w:lang w:val="cy-GB"/>
        </w:rPr>
      </w:pPr>
    </w:p>
    <w:p w14:paraId="5614586E" w14:textId="6020B7F1" w:rsidR="00DA0E94" w:rsidRPr="009B1FE7" w:rsidRDefault="00DA0E94" w:rsidP="00DA0E94">
      <w:pPr>
        <w:rPr>
          <w:lang w:val="cy-GB"/>
        </w:rPr>
      </w:pPr>
      <w:r w:rsidRPr="009B1FE7">
        <w:rPr>
          <w:lang w:val="cy-GB"/>
        </w:rPr>
        <w:t>Egwyddorion allweddol</w:t>
      </w:r>
    </w:p>
    <w:p w14:paraId="1F42851E" w14:textId="066C2532" w:rsidR="00DA0E94" w:rsidRPr="009B1FE7" w:rsidRDefault="00DA0E94" w:rsidP="003561FA">
      <w:pPr>
        <w:pStyle w:val="ListParagraph"/>
        <w:numPr>
          <w:ilvl w:val="0"/>
          <w:numId w:val="10"/>
        </w:numPr>
        <w:rPr>
          <w:lang w:val="cy-GB"/>
        </w:rPr>
      </w:pPr>
      <w:r w:rsidRPr="009B1FE7">
        <w:rPr>
          <w:lang w:val="cy-GB"/>
        </w:rPr>
        <w:t>Defnyddio iaith a therminoleg addas: parchu hunaniaeth ac</w:t>
      </w:r>
      <w:r w:rsidR="00225AD5" w:rsidRPr="009B1FE7">
        <w:rPr>
          <w:lang w:val="cy-GB"/>
        </w:rPr>
        <w:t xml:space="preserve"> </w:t>
      </w:r>
      <w:r w:rsidRPr="009B1FE7">
        <w:rPr>
          <w:lang w:val="cy-GB"/>
        </w:rPr>
        <w:t>unigolrwydd pobl Fyddar / anabl / niwrowahanol. Rhaid anrhydeddu’r</w:t>
      </w:r>
      <w:r w:rsidR="00225AD5" w:rsidRPr="009B1FE7">
        <w:rPr>
          <w:lang w:val="cy-GB"/>
        </w:rPr>
        <w:t xml:space="preserve"> </w:t>
      </w:r>
      <w:r w:rsidRPr="009B1FE7">
        <w:rPr>
          <w:lang w:val="cy-GB"/>
        </w:rPr>
        <w:t>ffordd y mae pobl yn diffinio eu hunain ar bob adeg.</w:t>
      </w:r>
    </w:p>
    <w:p w14:paraId="63F4C039" w14:textId="08BF0702" w:rsidR="00DA0E94" w:rsidRPr="009B1FE7" w:rsidRDefault="00DA0E94" w:rsidP="003561FA">
      <w:pPr>
        <w:pStyle w:val="ListParagraph"/>
        <w:numPr>
          <w:ilvl w:val="0"/>
          <w:numId w:val="10"/>
        </w:numPr>
        <w:rPr>
          <w:lang w:val="cy-GB"/>
        </w:rPr>
      </w:pPr>
      <w:r w:rsidRPr="009B1FE7">
        <w:rPr>
          <w:lang w:val="cy-GB"/>
        </w:rPr>
        <w:t>Gwneud Addasiadau Rhesymol: sicrhau bod addasiadau yn cael eu</w:t>
      </w:r>
      <w:r w:rsidR="00225AD5" w:rsidRPr="009B1FE7">
        <w:rPr>
          <w:lang w:val="cy-GB"/>
        </w:rPr>
        <w:t xml:space="preserve"> </w:t>
      </w:r>
      <w:r w:rsidRPr="009B1FE7">
        <w:rPr>
          <w:lang w:val="cy-GB"/>
        </w:rPr>
        <w:t>gwneud yn rhagweithiol, heb yr angen i rywun ddatgelu anabledd.</w:t>
      </w:r>
    </w:p>
    <w:p w14:paraId="1AE6A28A" w14:textId="1B525C22" w:rsidR="00DA0E94" w:rsidRPr="009B1FE7" w:rsidRDefault="00DA0E94" w:rsidP="003561FA">
      <w:pPr>
        <w:pStyle w:val="ListParagraph"/>
        <w:numPr>
          <w:ilvl w:val="0"/>
          <w:numId w:val="10"/>
        </w:numPr>
        <w:rPr>
          <w:lang w:val="cy-GB"/>
        </w:rPr>
      </w:pPr>
      <w:r w:rsidRPr="009B1FE7">
        <w:rPr>
          <w:lang w:val="cy-GB"/>
        </w:rPr>
        <w:t>Cydnabod anabledd trwy lens y Model Cymdeithasol: nid dim</w:t>
      </w:r>
      <w:r w:rsidR="00225AD5" w:rsidRPr="009B1FE7">
        <w:rPr>
          <w:lang w:val="cy-GB"/>
        </w:rPr>
        <w:t xml:space="preserve"> </w:t>
      </w:r>
      <w:r w:rsidRPr="009B1FE7">
        <w:rPr>
          <w:lang w:val="cy-GB"/>
        </w:rPr>
        <w:t>ond fel y mae’n cael ei ddiffinio o dan Deddf Cydraddoldeb. Ddylai’r</w:t>
      </w:r>
      <w:r w:rsidR="00D1700F" w:rsidRPr="009B1FE7">
        <w:rPr>
          <w:lang w:val="cy-GB"/>
        </w:rPr>
        <w:t xml:space="preserve"> </w:t>
      </w:r>
      <w:r w:rsidRPr="009B1FE7">
        <w:rPr>
          <w:lang w:val="cy-GB"/>
        </w:rPr>
        <w:t>Model Cymdeithasol o Anabledd ddim cael ei leihau neu drechu gan</w:t>
      </w:r>
      <w:r w:rsidR="00D1700F" w:rsidRPr="009B1FE7">
        <w:rPr>
          <w:lang w:val="cy-GB"/>
        </w:rPr>
        <w:t xml:space="preserve"> </w:t>
      </w:r>
      <w:r w:rsidRPr="009B1FE7">
        <w:rPr>
          <w:lang w:val="cy-GB"/>
        </w:rPr>
        <w:t>ddiffiniadau cyfreithiol sy’n methu â dal y profiad bywyd.</w:t>
      </w:r>
    </w:p>
    <w:p w14:paraId="230683F7" w14:textId="1909213F" w:rsidR="00DA0E94" w:rsidRPr="009B1FE7" w:rsidRDefault="00DA0E94" w:rsidP="003561FA">
      <w:pPr>
        <w:pStyle w:val="ListParagraph"/>
        <w:numPr>
          <w:ilvl w:val="0"/>
          <w:numId w:val="10"/>
        </w:numPr>
        <w:rPr>
          <w:lang w:val="cy-GB"/>
        </w:rPr>
      </w:pPr>
      <w:r w:rsidRPr="009B1FE7">
        <w:rPr>
          <w:lang w:val="cy-GB"/>
        </w:rPr>
        <w:t>Defnyddio Egwyddorion Dylunio Cyffredinol: creu amgylcheddau a</w:t>
      </w:r>
      <w:r w:rsidR="00D1700F" w:rsidRPr="009B1FE7">
        <w:rPr>
          <w:lang w:val="cy-GB"/>
        </w:rPr>
        <w:t xml:space="preserve"> </w:t>
      </w:r>
      <w:r w:rsidRPr="009B1FE7">
        <w:rPr>
          <w:lang w:val="cy-GB"/>
        </w:rPr>
        <w:t>systemau sy’n gweithio i bawb a dylunio trwy feddwl am hygyrchedd</w:t>
      </w:r>
      <w:r w:rsidR="00D1700F" w:rsidRPr="009B1FE7">
        <w:rPr>
          <w:lang w:val="cy-GB"/>
        </w:rPr>
        <w:t xml:space="preserve"> </w:t>
      </w:r>
      <w:r w:rsidRPr="009B1FE7">
        <w:rPr>
          <w:lang w:val="cy-GB"/>
        </w:rPr>
        <w:t>cynhwysol.</w:t>
      </w:r>
    </w:p>
    <w:p w14:paraId="402C5C6B" w14:textId="26A61730" w:rsidR="00DA0E94" w:rsidRPr="009B1FE7" w:rsidRDefault="00DA0E94" w:rsidP="003561FA">
      <w:pPr>
        <w:pStyle w:val="ListParagraph"/>
        <w:numPr>
          <w:ilvl w:val="0"/>
          <w:numId w:val="10"/>
        </w:numPr>
        <w:rPr>
          <w:lang w:val="cy-GB"/>
        </w:rPr>
      </w:pPr>
      <w:r w:rsidRPr="009B1FE7">
        <w:rPr>
          <w:lang w:val="cy-GB"/>
        </w:rPr>
        <w:t>Hyfforddiant mandadol i bob plaid wleidyddol: am y Model</w:t>
      </w:r>
      <w:r w:rsidR="00D1700F" w:rsidRPr="009B1FE7">
        <w:rPr>
          <w:lang w:val="cy-GB"/>
        </w:rPr>
        <w:t xml:space="preserve"> </w:t>
      </w:r>
      <w:r w:rsidRPr="009B1FE7">
        <w:rPr>
          <w:lang w:val="cy-GB"/>
        </w:rPr>
        <w:t>Cymdeithasol o Anabledd, i sicrhau dealltwriaeth go iawn a sicrhau</w:t>
      </w:r>
      <w:r w:rsidR="00D1700F" w:rsidRPr="009B1FE7">
        <w:rPr>
          <w:lang w:val="cy-GB"/>
        </w:rPr>
        <w:t xml:space="preserve"> </w:t>
      </w:r>
      <w:r w:rsidRPr="009B1FE7">
        <w:rPr>
          <w:lang w:val="cy-GB"/>
        </w:rPr>
        <w:t>bod y Model yn cael ei gymhwyso â chysondeb.</w:t>
      </w:r>
    </w:p>
    <w:p w14:paraId="038DFDD4" w14:textId="5BBA719F" w:rsidR="00DA0E94" w:rsidRPr="009B1FE7" w:rsidRDefault="00DA0E94" w:rsidP="003561FA">
      <w:pPr>
        <w:pStyle w:val="ListParagraph"/>
        <w:numPr>
          <w:ilvl w:val="0"/>
          <w:numId w:val="10"/>
        </w:numPr>
        <w:rPr>
          <w:lang w:val="cy-GB"/>
        </w:rPr>
      </w:pPr>
      <w:r w:rsidRPr="009B1FE7">
        <w:rPr>
          <w:lang w:val="cy-GB"/>
        </w:rPr>
        <w:t>Hyrwyddo straeon llwyddiant ac arfer gorau a dysgu ohonynt:</w:t>
      </w:r>
      <w:r w:rsidR="00CE3CA0" w:rsidRPr="009B1FE7">
        <w:rPr>
          <w:lang w:val="cy-GB"/>
        </w:rPr>
        <w:t xml:space="preserve"> </w:t>
      </w:r>
      <w:r w:rsidRPr="009B1FE7">
        <w:rPr>
          <w:lang w:val="cy-GB"/>
        </w:rPr>
        <w:t>gan gynnwys Pecyn Cymorth Model Cymdeithasol Anabledd Cymru</w:t>
      </w:r>
      <w:r w:rsidR="00121ED5" w:rsidRPr="009B1FE7">
        <w:rPr>
          <w:rStyle w:val="FootnoteReference"/>
          <w:lang w:val="cy-GB"/>
        </w:rPr>
        <w:footnoteReference w:id="10"/>
      </w:r>
      <w:r w:rsidRPr="009B1FE7">
        <w:rPr>
          <w:lang w:val="cy-GB"/>
        </w:rPr>
        <w:t>.</w:t>
      </w:r>
    </w:p>
    <w:p w14:paraId="745287B5" w14:textId="5EBCE2E4" w:rsidR="00DA0E94" w:rsidRPr="009B1FE7" w:rsidRDefault="00DA0E94" w:rsidP="003561FA">
      <w:pPr>
        <w:pStyle w:val="ListParagraph"/>
        <w:numPr>
          <w:ilvl w:val="0"/>
          <w:numId w:val="10"/>
        </w:numPr>
        <w:rPr>
          <w:lang w:val="cy-GB"/>
        </w:rPr>
      </w:pPr>
      <w:r w:rsidRPr="009B1FE7">
        <w:rPr>
          <w:lang w:val="cy-GB"/>
        </w:rPr>
        <w:t>Buddsoddi mewn mentrau fel prentisiaethau i roi profiad yn y byd</w:t>
      </w:r>
      <w:r w:rsidR="00D1700F" w:rsidRPr="009B1FE7">
        <w:rPr>
          <w:lang w:val="cy-GB"/>
        </w:rPr>
        <w:t xml:space="preserve"> </w:t>
      </w:r>
      <w:r w:rsidRPr="009B1FE7">
        <w:rPr>
          <w:lang w:val="cy-GB"/>
        </w:rPr>
        <w:t>go iawn a chefnogi dysgu ar y cyd, a thrwy hynny gryfhau gweithrediad</w:t>
      </w:r>
      <w:r w:rsidR="00D1700F" w:rsidRPr="009B1FE7">
        <w:rPr>
          <w:lang w:val="cy-GB"/>
        </w:rPr>
        <w:t xml:space="preserve"> </w:t>
      </w:r>
      <w:r w:rsidRPr="009B1FE7">
        <w:rPr>
          <w:lang w:val="cy-GB"/>
        </w:rPr>
        <w:t>ymarferol y Model Cymdeithasol.</w:t>
      </w:r>
    </w:p>
    <w:p w14:paraId="1D2D10BC" w14:textId="77777777" w:rsidR="00DA0E94" w:rsidRPr="009B1FE7" w:rsidRDefault="00DA0E94" w:rsidP="00DA0E94">
      <w:pPr>
        <w:rPr>
          <w:lang w:val="cy-GB"/>
        </w:rPr>
      </w:pPr>
      <w:r w:rsidRPr="009B1FE7">
        <w:rPr>
          <w:lang w:val="cy-GB"/>
        </w:rPr>
        <w:lastRenderedPageBreak/>
        <w:t>Mae mabwysiadu’r Model Cymdeithasol yn golygu alinio polisïau, ond mae hefyd yn golygu creu cymdeithas gynhwysol, barchus, lle gall bob un ffynnu nid dim ond goroesi.</w:t>
      </w:r>
    </w:p>
    <w:p w14:paraId="6650321C" w14:textId="77777777" w:rsidR="00BB7EB0" w:rsidRPr="009B1FE7" w:rsidRDefault="00BB7EB0" w:rsidP="00DA0E94">
      <w:pPr>
        <w:rPr>
          <w:lang w:val="cy-GB"/>
        </w:rPr>
      </w:pPr>
    </w:p>
    <w:p w14:paraId="288B4261" w14:textId="3907A0C4" w:rsidR="00DA0E94" w:rsidRPr="009B1FE7" w:rsidRDefault="00CE3CA0" w:rsidP="00DA0E94">
      <w:pPr>
        <w:rPr>
          <w:lang w:val="cy-GB"/>
        </w:rPr>
      </w:pPr>
      <w:r w:rsidRPr="009B1FE7">
        <w:rPr>
          <w:lang w:val="cy-GB"/>
        </w:rPr>
        <w:t>Anabledd Cymru</w:t>
      </w:r>
    </w:p>
    <w:p w14:paraId="017E3D50" w14:textId="77777777" w:rsidR="00DA0E94" w:rsidRPr="009B1FE7" w:rsidRDefault="00DA0E94" w:rsidP="00DA0E94">
      <w:pPr>
        <w:rPr>
          <w:lang w:val="cy-GB"/>
        </w:rPr>
      </w:pPr>
      <w:proofErr w:type="spellStart"/>
      <w:r w:rsidRPr="009B1FE7">
        <w:rPr>
          <w:lang w:val="cy-GB"/>
        </w:rPr>
        <w:t>Sbarc</w:t>
      </w:r>
      <w:proofErr w:type="spellEnd"/>
      <w:r w:rsidRPr="009B1FE7">
        <w:rPr>
          <w:lang w:val="cy-GB"/>
        </w:rPr>
        <w:t xml:space="preserve"> / Spark Maindy Road Cardiff CF24 4HQ</w:t>
      </w:r>
    </w:p>
    <w:p w14:paraId="6302D0C5" w14:textId="71EA402A" w:rsidR="00DA0E94" w:rsidRPr="009B1FE7" w:rsidRDefault="00DA0E94" w:rsidP="00DA0E94">
      <w:pPr>
        <w:rPr>
          <w:lang w:val="cy-GB"/>
        </w:rPr>
      </w:pPr>
      <w:r w:rsidRPr="009B1FE7">
        <w:rPr>
          <w:lang w:val="cy-GB"/>
        </w:rPr>
        <w:t>F: 029 2088 7325 F: 029 2088 8702</w:t>
      </w:r>
    </w:p>
    <w:p w14:paraId="7E1003EF" w14:textId="302EBB34" w:rsidR="00DA0E94" w:rsidRPr="009B1FE7" w:rsidRDefault="00DA0E94" w:rsidP="00DA0E94">
      <w:pPr>
        <w:rPr>
          <w:lang w:val="cy-GB"/>
        </w:rPr>
      </w:pPr>
      <w:r w:rsidRPr="009B1FE7">
        <w:rPr>
          <w:lang w:val="cy-GB"/>
        </w:rPr>
        <w:t xml:space="preserve">E: </w:t>
      </w:r>
      <w:hyperlink r:id="rId13" w:history="1">
        <w:r w:rsidR="00426DC7" w:rsidRPr="009B1FE7">
          <w:rPr>
            <w:rStyle w:val="Hyperlink"/>
            <w:lang w:val="cy-GB"/>
          </w:rPr>
          <w:t>info@disabilitywales.org</w:t>
        </w:r>
      </w:hyperlink>
      <w:r w:rsidR="00426DC7" w:rsidRPr="009B1FE7">
        <w:rPr>
          <w:lang w:val="cy-GB"/>
        </w:rPr>
        <w:t xml:space="preserve"> </w:t>
      </w:r>
    </w:p>
    <w:p w14:paraId="6EDB972E" w14:textId="6781399C" w:rsidR="005D223B" w:rsidRPr="00CD6401" w:rsidRDefault="00426DC7" w:rsidP="00DA0E94">
      <w:pPr>
        <w:rPr>
          <w:lang w:val="cy-GB"/>
        </w:rPr>
      </w:pPr>
      <w:hyperlink r:id="rId14" w:history="1">
        <w:r w:rsidRPr="009B1FE7">
          <w:rPr>
            <w:rStyle w:val="Hyperlink"/>
            <w:lang w:val="cy-GB"/>
          </w:rPr>
          <w:t>www.disabilitywales.org</w:t>
        </w:r>
      </w:hyperlink>
      <w:r w:rsidRPr="00CD6401">
        <w:rPr>
          <w:lang w:val="cy-GB"/>
        </w:rPr>
        <w:t xml:space="preserve"> </w:t>
      </w:r>
    </w:p>
    <w:sectPr w:rsidR="005D223B" w:rsidRPr="00CD64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B1117" w14:textId="77777777" w:rsidR="00A03D40" w:rsidRDefault="00A03D40" w:rsidP="00E6367C">
      <w:pPr>
        <w:spacing w:after="0" w:line="240" w:lineRule="auto"/>
      </w:pPr>
      <w:r>
        <w:separator/>
      </w:r>
    </w:p>
  </w:endnote>
  <w:endnote w:type="continuationSeparator" w:id="0">
    <w:p w14:paraId="4E33B4BE" w14:textId="77777777" w:rsidR="00A03D40" w:rsidRDefault="00A03D40" w:rsidP="00E63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E4F09" w14:textId="77777777" w:rsidR="00A03D40" w:rsidRDefault="00A03D40" w:rsidP="00E6367C">
      <w:pPr>
        <w:spacing w:after="0" w:line="240" w:lineRule="auto"/>
      </w:pPr>
      <w:r>
        <w:separator/>
      </w:r>
    </w:p>
  </w:footnote>
  <w:footnote w:type="continuationSeparator" w:id="0">
    <w:p w14:paraId="44BEE0C6" w14:textId="77777777" w:rsidR="00A03D40" w:rsidRDefault="00A03D40" w:rsidP="00E6367C">
      <w:pPr>
        <w:spacing w:after="0" w:line="240" w:lineRule="auto"/>
      </w:pPr>
      <w:r>
        <w:continuationSeparator/>
      </w:r>
    </w:p>
  </w:footnote>
  <w:footnote w:id="1">
    <w:p w14:paraId="76660247" w14:textId="77777777" w:rsidR="00906E1A" w:rsidRPr="009B1FE7" w:rsidRDefault="00906E1A" w:rsidP="00906E1A">
      <w:pPr>
        <w:pStyle w:val="FootnoteText"/>
        <w:rPr>
          <w:sz w:val="22"/>
          <w:szCs w:val="22"/>
        </w:rPr>
      </w:pPr>
      <w:r w:rsidRPr="009B1FE7">
        <w:rPr>
          <w:rStyle w:val="FootnoteReference"/>
          <w:sz w:val="22"/>
          <w:szCs w:val="22"/>
        </w:rPr>
        <w:footnoteRef/>
      </w:r>
      <w:r w:rsidRPr="009B1FE7">
        <w:rPr>
          <w:sz w:val="22"/>
        </w:rPr>
        <w:t xml:space="preserve"> </w:t>
      </w:r>
      <w:hyperlink r:id="rId1" w:history="1">
        <w:r w:rsidRPr="009B1FE7">
          <w:rPr>
            <w:rStyle w:val="Hyperlink"/>
            <w:sz w:val="22"/>
          </w:rPr>
          <w:t>https://inclusionscotland.org/wp-content/uploads/2021/06/Access-to-Politics-Charter-with-Guidance-Notes-Final-1.pdf</w:t>
        </w:r>
      </w:hyperlink>
      <w:r w:rsidRPr="009B1FE7">
        <w:rPr>
          <w:sz w:val="22"/>
        </w:rPr>
        <w:t xml:space="preserve"> </w:t>
      </w:r>
    </w:p>
  </w:footnote>
  <w:footnote w:id="2">
    <w:p w14:paraId="427258FA" w14:textId="77777777" w:rsidR="00906E1A" w:rsidRPr="009B1FE7" w:rsidRDefault="00906E1A" w:rsidP="00906E1A">
      <w:pPr>
        <w:pStyle w:val="FootnoteText"/>
        <w:rPr>
          <w:sz w:val="22"/>
          <w:szCs w:val="22"/>
        </w:rPr>
      </w:pPr>
      <w:r w:rsidRPr="009B1FE7">
        <w:rPr>
          <w:rStyle w:val="FootnoteReference"/>
          <w:sz w:val="22"/>
          <w:szCs w:val="22"/>
        </w:rPr>
        <w:footnoteRef/>
      </w:r>
      <w:r w:rsidRPr="009B1FE7">
        <w:rPr>
          <w:sz w:val="22"/>
        </w:rPr>
        <w:t xml:space="preserve"> </w:t>
      </w:r>
      <w:hyperlink r:id="rId2" w:history="1">
        <w:r w:rsidRPr="009B1FE7">
          <w:rPr>
            <w:rStyle w:val="Hyperlink"/>
            <w:sz w:val="22"/>
          </w:rPr>
          <w:t>https://wenwales.org.uk/cy/ymgyrchu/5050amrywiol/pecyncynrychiolaethamrywiolachyfartal/</w:t>
        </w:r>
      </w:hyperlink>
      <w:r w:rsidRPr="009B1FE7">
        <w:rPr>
          <w:sz w:val="22"/>
        </w:rPr>
        <w:t xml:space="preserve"> </w:t>
      </w:r>
    </w:p>
  </w:footnote>
  <w:footnote w:id="3">
    <w:p w14:paraId="37CC39F9" w14:textId="77777777" w:rsidR="00906E1A" w:rsidRDefault="00906E1A" w:rsidP="00906E1A">
      <w:pPr>
        <w:pStyle w:val="FootnoteText"/>
      </w:pPr>
      <w:r w:rsidRPr="009B1FE7">
        <w:rPr>
          <w:rStyle w:val="FootnoteReference"/>
        </w:rPr>
        <w:footnoteRef/>
      </w:r>
      <w:r w:rsidRPr="009B1FE7">
        <w:t xml:space="preserve"> </w:t>
      </w:r>
      <w:hyperlink r:id="rId3" w:history="1">
        <w:proofErr w:type="spellStart"/>
        <w:r w:rsidRPr="009B1FE7">
          <w:rPr>
            <w:rStyle w:val="Hyperlink"/>
          </w:rPr>
          <w:t>Canllawiau</w:t>
        </w:r>
        <w:proofErr w:type="spellEnd"/>
        <w:r w:rsidRPr="009B1FE7">
          <w:rPr>
            <w:rStyle w:val="Hyperlink"/>
          </w:rPr>
          <w:t xml:space="preserve"> </w:t>
        </w:r>
        <w:proofErr w:type="spellStart"/>
        <w:r w:rsidRPr="009B1FE7">
          <w:rPr>
            <w:rStyle w:val="Hyperlink"/>
          </w:rPr>
          <w:t>ar</w:t>
        </w:r>
        <w:proofErr w:type="spellEnd"/>
        <w:r w:rsidRPr="009B1FE7">
          <w:rPr>
            <w:rStyle w:val="Hyperlink"/>
          </w:rPr>
          <w:t xml:space="preserve"> </w:t>
        </w:r>
        <w:proofErr w:type="spellStart"/>
        <w:r w:rsidRPr="009B1FE7">
          <w:rPr>
            <w:rStyle w:val="Hyperlink"/>
          </w:rPr>
          <w:t>amrywiaeth</w:t>
        </w:r>
        <w:proofErr w:type="spellEnd"/>
        <w:r w:rsidRPr="009B1FE7">
          <w:rPr>
            <w:rStyle w:val="Hyperlink"/>
          </w:rPr>
          <w:t xml:space="preserve"> a </w:t>
        </w:r>
        <w:proofErr w:type="spellStart"/>
        <w:r w:rsidRPr="009B1FE7">
          <w:rPr>
            <w:rStyle w:val="Hyperlink"/>
          </w:rPr>
          <w:t>chynhwysiant</w:t>
        </w:r>
        <w:proofErr w:type="spellEnd"/>
        <w:r w:rsidRPr="009B1FE7">
          <w:rPr>
            <w:rStyle w:val="Hyperlink"/>
          </w:rPr>
          <w:t xml:space="preserve"> </w:t>
        </w:r>
        <w:proofErr w:type="spellStart"/>
        <w:r w:rsidRPr="009B1FE7">
          <w:rPr>
            <w:rStyle w:val="Hyperlink"/>
          </w:rPr>
          <w:t>ar</w:t>
        </w:r>
        <w:proofErr w:type="spellEnd"/>
        <w:r w:rsidRPr="009B1FE7">
          <w:rPr>
            <w:rStyle w:val="Hyperlink"/>
          </w:rPr>
          <w:t xml:space="preserve"> </w:t>
        </w:r>
        <w:proofErr w:type="spellStart"/>
        <w:r w:rsidRPr="009B1FE7">
          <w:rPr>
            <w:rStyle w:val="Hyperlink"/>
          </w:rPr>
          <w:t>gyfer</w:t>
        </w:r>
        <w:proofErr w:type="spellEnd"/>
        <w:r w:rsidRPr="009B1FE7">
          <w:rPr>
            <w:rStyle w:val="Hyperlink"/>
          </w:rPr>
          <w:t xml:space="preserve"> </w:t>
        </w:r>
        <w:proofErr w:type="spellStart"/>
        <w:r w:rsidRPr="009B1FE7">
          <w:rPr>
            <w:rStyle w:val="Hyperlink"/>
          </w:rPr>
          <w:t>pleidiau</w:t>
        </w:r>
        <w:proofErr w:type="spellEnd"/>
        <w:r w:rsidRPr="009B1FE7">
          <w:rPr>
            <w:rStyle w:val="Hyperlink"/>
          </w:rPr>
          <w:t xml:space="preserve"> </w:t>
        </w:r>
        <w:proofErr w:type="spellStart"/>
        <w:r w:rsidRPr="009B1FE7">
          <w:rPr>
            <w:rStyle w:val="Hyperlink"/>
          </w:rPr>
          <w:t>gwleidyddol</w:t>
        </w:r>
        <w:proofErr w:type="spellEnd"/>
        <w:r w:rsidRPr="009B1FE7">
          <w:rPr>
            <w:rStyle w:val="Hyperlink"/>
          </w:rPr>
          <w:t xml:space="preserve"> </w:t>
        </w:r>
        <w:proofErr w:type="spellStart"/>
        <w:r w:rsidRPr="009B1FE7">
          <w:rPr>
            <w:rStyle w:val="Hyperlink"/>
          </w:rPr>
          <w:t>cofrestredig</w:t>
        </w:r>
        <w:proofErr w:type="spellEnd"/>
        <w:r w:rsidRPr="009B1FE7">
          <w:rPr>
            <w:rStyle w:val="Hyperlink"/>
          </w:rPr>
          <w:t xml:space="preserve"> | LLYW.CYMRU</w:t>
        </w:r>
      </w:hyperlink>
      <w:r>
        <w:t xml:space="preserve"> </w:t>
      </w:r>
    </w:p>
  </w:footnote>
  <w:footnote w:id="4">
    <w:p w14:paraId="146BC3FA" w14:textId="77777777" w:rsidR="00906E1A" w:rsidRPr="008C3F91" w:rsidRDefault="00906E1A" w:rsidP="00906E1A">
      <w:pPr>
        <w:pStyle w:val="FootnoteText"/>
      </w:pPr>
      <w:r w:rsidRPr="009B1FE7">
        <w:rPr>
          <w:rStyle w:val="FootnoteReference"/>
        </w:rPr>
        <w:footnoteRef/>
      </w:r>
      <w:r w:rsidRPr="009B1FE7">
        <w:t xml:space="preserve"> </w:t>
      </w:r>
      <w:hyperlink r:id="rId4" w:anchor="168278" w:history="1">
        <w:r w:rsidRPr="009B1FE7">
          <w:rPr>
            <w:rStyle w:val="Hyperlink"/>
          </w:rPr>
          <w:t>https://www.llyw.cymru/canllawiau-ar-amrywiaeth-chynhwysiant-ar-gyfer-pleidiau-gwleidyddol-cofrestredig-html</w:t>
        </w:r>
      </w:hyperlink>
      <w:r>
        <w:t xml:space="preserve"> </w:t>
      </w:r>
    </w:p>
  </w:footnote>
  <w:footnote w:id="5">
    <w:p w14:paraId="5C0630FF" w14:textId="2456F942" w:rsidR="00E6367C" w:rsidRDefault="00E6367C">
      <w:pPr>
        <w:pStyle w:val="FootnoteText"/>
      </w:pPr>
      <w:r w:rsidRPr="009B1FE7">
        <w:rPr>
          <w:rStyle w:val="FootnoteReference"/>
        </w:rPr>
        <w:footnoteRef/>
      </w:r>
      <w:r w:rsidRPr="009B1FE7">
        <w:t xml:space="preserve"> </w:t>
      </w:r>
      <w:hyperlink r:id="rId5" w:history="1">
        <w:r w:rsidR="00766E8A" w:rsidRPr="009B1FE7">
          <w:rPr>
            <w:rStyle w:val="Hyperlink"/>
          </w:rPr>
          <w:t xml:space="preserve">Y Model </w:t>
        </w:r>
        <w:proofErr w:type="spellStart"/>
        <w:r w:rsidR="00766E8A" w:rsidRPr="009B1FE7">
          <w:rPr>
            <w:rStyle w:val="Hyperlink"/>
          </w:rPr>
          <w:t>Cymdeithasol</w:t>
        </w:r>
        <w:proofErr w:type="spellEnd"/>
        <w:r w:rsidR="00766E8A" w:rsidRPr="009B1FE7">
          <w:rPr>
            <w:rStyle w:val="Hyperlink"/>
          </w:rPr>
          <w:t xml:space="preserve"> – Anabledd Cymru</w:t>
        </w:r>
      </w:hyperlink>
      <w:r w:rsidR="00136F2B">
        <w:t xml:space="preserve"> </w:t>
      </w:r>
    </w:p>
  </w:footnote>
  <w:footnote w:id="6">
    <w:p w14:paraId="5651B34A" w14:textId="40A81A51" w:rsidR="00481A14" w:rsidRDefault="00481A14" w:rsidP="009B1FE7">
      <w:r w:rsidRPr="009B1FE7">
        <w:rPr>
          <w:rStyle w:val="FootnoteReference"/>
        </w:rPr>
        <w:footnoteRef/>
      </w:r>
      <w:r w:rsidRPr="009B1FE7">
        <w:t xml:space="preserve"> </w:t>
      </w:r>
      <w:hyperlink r:id="rId6" w:history="1">
        <w:r w:rsidR="00157919" w:rsidRPr="009B1FE7">
          <w:rPr>
            <w:rStyle w:val="Hyperlink"/>
            <w:sz w:val="22"/>
            <w:szCs w:val="20"/>
          </w:rPr>
          <w:t>Pecyn-Cymorth-Y-Model-Cymdeithasol-o-Anabledd.docx</w:t>
        </w:r>
      </w:hyperlink>
      <w:r>
        <w:rPr>
          <w:sz w:val="22"/>
          <w:szCs w:val="20"/>
        </w:rPr>
        <w:t xml:space="preserve"> </w:t>
      </w:r>
    </w:p>
  </w:footnote>
  <w:footnote w:id="7">
    <w:p w14:paraId="78AE24B6" w14:textId="77777777" w:rsidR="00906E1A" w:rsidRPr="00D154E4" w:rsidRDefault="00906E1A" w:rsidP="00906E1A">
      <w:pPr>
        <w:pStyle w:val="FootnoteText"/>
        <w:rPr>
          <w:sz w:val="24"/>
          <w:szCs w:val="24"/>
        </w:rPr>
      </w:pPr>
      <w:r w:rsidRPr="00D154E4">
        <w:rPr>
          <w:rStyle w:val="FootnoteReference"/>
        </w:rPr>
        <w:footnoteRef/>
      </w:r>
      <w:r w:rsidRPr="00D154E4">
        <w:t xml:space="preserve"> </w:t>
      </w:r>
      <w:hyperlink r:id="rId7" w:history="1">
        <w:r w:rsidRPr="00D154E4">
          <w:rPr>
            <w:rStyle w:val="Hyperlink"/>
            <w:sz w:val="24"/>
          </w:rPr>
          <w:t>https://www.llyw.cymru/sites/default/files/statistics-and-research/2023-03/arolwg-ymgeiswyr-llywodraeth-leol-2022_0.pdf</w:t>
        </w:r>
      </w:hyperlink>
      <w:r w:rsidRPr="00D154E4">
        <w:rPr>
          <w:sz w:val="24"/>
        </w:rPr>
        <w:t xml:space="preserve"> </w:t>
      </w:r>
    </w:p>
  </w:footnote>
  <w:footnote w:id="8">
    <w:p w14:paraId="4C3AE9C1" w14:textId="77777777" w:rsidR="00E423D1" w:rsidRPr="0043264B" w:rsidRDefault="00E423D1" w:rsidP="00E423D1">
      <w:pPr>
        <w:pStyle w:val="FootnoteText"/>
        <w:rPr>
          <w:sz w:val="24"/>
          <w:szCs w:val="24"/>
        </w:rPr>
      </w:pPr>
      <w:r w:rsidRPr="00D154E4">
        <w:rPr>
          <w:rStyle w:val="FootnoteReference"/>
          <w:sz w:val="24"/>
          <w:szCs w:val="24"/>
        </w:rPr>
        <w:footnoteRef/>
      </w:r>
      <w:r w:rsidRPr="00D154E4">
        <w:rPr>
          <w:sz w:val="24"/>
          <w:szCs w:val="24"/>
        </w:rPr>
        <w:t xml:space="preserve"> </w:t>
      </w:r>
      <w:hyperlink r:id="rId8" w:history="1">
        <w:r w:rsidRPr="00D154E4">
          <w:rPr>
            <w:rStyle w:val="Hyperlink"/>
            <w:sz w:val="24"/>
            <w:szCs w:val="24"/>
          </w:rPr>
          <w:t>https://www.legislation.gov.uk/ukpga/2010/15/section/106</w:t>
        </w:r>
      </w:hyperlink>
      <w:r w:rsidRPr="0043264B">
        <w:rPr>
          <w:sz w:val="24"/>
          <w:szCs w:val="24"/>
        </w:rPr>
        <w:t xml:space="preserve"> </w:t>
      </w:r>
    </w:p>
  </w:footnote>
  <w:footnote w:id="9">
    <w:p w14:paraId="72A383B7" w14:textId="77777777" w:rsidR="00906E1A" w:rsidRDefault="00906E1A" w:rsidP="00906E1A">
      <w:pPr>
        <w:pStyle w:val="FootnoteText"/>
      </w:pPr>
      <w:r w:rsidRPr="00D154E4">
        <w:rPr>
          <w:rStyle w:val="FootnoteReference"/>
        </w:rPr>
        <w:footnoteRef/>
      </w:r>
      <w:r w:rsidRPr="00D154E4">
        <w:t xml:space="preserve"> </w:t>
      </w:r>
      <w:hyperlink r:id="rId9" w:history="1">
        <w:r w:rsidRPr="00D154E4">
          <w:rPr>
            <w:rStyle w:val="Hyperlink"/>
          </w:rPr>
          <w:t>https://www.llyw.cymru/canllawiau-ar-amrywiaeth-chynhwysiant-ar-gyfer-pleidiau-gwleidyddol-cofrestredig</w:t>
        </w:r>
      </w:hyperlink>
      <w:r>
        <w:t xml:space="preserve"> </w:t>
      </w:r>
    </w:p>
  </w:footnote>
  <w:footnote w:id="10">
    <w:p w14:paraId="1AA5DAE6" w14:textId="151964B4" w:rsidR="00121ED5" w:rsidRPr="0035141D" w:rsidRDefault="00121ED5" w:rsidP="00121ED5">
      <w:pPr>
        <w:pStyle w:val="FootnoteText"/>
        <w:rPr>
          <w:sz w:val="22"/>
          <w:szCs w:val="22"/>
        </w:rPr>
      </w:pPr>
      <w:r w:rsidRPr="00C36209">
        <w:rPr>
          <w:rStyle w:val="FootnoteReference"/>
          <w:sz w:val="22"/>
          <w:szCs w:val="22"/>
        </w:rPr>
        <w:footnoteRef/>
      </w:r>
      <w:r w:rsidRPr="00C36209">
        <w:rPr>
          <w:sz w:val="22"/>
          <w:szCs w:val="22"/>
        </w:rPr>
        <w:t xml:space="preserve"> </w:t>
      </w:r>
      <w:hyperlink r:id="rId10" w:history="1">
        <w:r w:rsidR="00906E1A" w:rsidRPr="00C36209">
          <w:rPr>
            <w:rStyle w:val="Hyperlink"/>
            <w:sz w:val="22"/>
          </w:rPr>
          <w:t>https://www.disabilitywales.org/social-model/?lang=cy</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A48FA"/>
    <w:multiLevelType w:val="hybridMultilevel"/>
    <w:tmpl w:val="B6489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C4253D"/>
    <w:multiLevelType w:val="hybridMultilevel"/>
    <w:tmpl w:val="809E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95551B"/>
    <w:multiLevelType w:val="hybridMultilevel"/>
    <w:tmpl w:val="3CFE6698"/>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5A207A"/>
    <w:multiLevelType w:val="hybridMultilevel"/>
    <w:tmpl w:val="B4BACC38"/>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C80A4A"/>
    <w:multiLevelType w:val="hybridMultilevel"/>
    <w:tmpl w:val="E1227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150E76"/>
    <w:multiLevelType w:val="hybridMultilevel"/>
    <w:tmpl w:val="664E5D1E"/>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0B5DAF"/>
    <w:multiLevelType w:val="hybridMultilevel"/>
    <w:tmpl w:val="B3B481DC"/>
    <w:lvl w:ilvl="0" w:tplc="6DD4C61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F9672C"/>
    <w:multiLevelType w:val="hybridMultilevel"/>
    <w:tmpl w:val="93800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D10E7C"/>
    <w:multiLevelType w:val="hybridMultilevel"/>
    <w:tmpl w:val="7388A546"/>
    <w:lvl w:ilvl="0" w:tplc="0809000F">
      <w:start w:val="1"/>
      <w:numFmt w:val="decimal"/>
      <w:lvlText w:val="%1."/>
      <w:lvlJc w:val="left"/>
      <w:pPr>
        <w:ind w:left="720" w:hanging="360"/>
      </w:pPr>
      <w:rPr>
        <w:rFonts w:hint="default"/>
      </w:rPr>
    </w:lvl>
    <w:lvl w:ilvl="1" w:tplc="EA789196">
      <w:start w:val="1"/>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FA2726"/>
    <w:multiLevelType w:val="hybridMultilevel"/>
    <w:tmpl w:val="7F7E8184"/>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2B6F75"/>
    <w:multiLevelType w:val="hybridMultilevel"/>
    <w:tmpl w:val="40D8F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7E38F5"/>
    <w:multiLevelType w:val="hybridMultilevel"/>
    <w:tmpl w:val="BBE25930"/>
    <w:lvl w:ilvl="0" w:tplc="2D36C288">
      <w:start w:val="1"/>
      <w:numFmt w:val="decimal"/>
      <w:lvlText w:val="%1."/>
      <w:lvlJc w:val="left"/>
      <w:pPr>
        <w:ind w:left="360" w:hanging="360"/>
      </w:pPr>
      <w:rPr>
        <w:rFonts w:hint="default"/>
        <w:b w:val="0"/>
        <w:bCs w:val="0"/>
      </w:rPr>
    </w:lvl>
    <w:lvl w:ilvl="1" w:tplc="0809000F">
      <w:start w:val="1"/>
      <w:numFmt w:val="decimal"/>
      <w:lvlText w:val="%2."/>
      <w:lvlJc w:val="left"/>
      <w:pPr>
        <w:ind w:left="72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7F306E"/>
    <w:multiLevelType w:val="hybridMultilevel"/>
    <w:tmpl w:val="55D64F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53745A"/>
    <w:multiLevelType w:val="hybridMultilevel"/>
    <w:tmpl w:val="289E81DE"/>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B36897"/>
    <w:multiLevelType w:val="hybridMultilevel"/>
    <w:tmpl w:val="522A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495DF8"/>
    <w:multiLevelType w:val="hybridMultilevel"/>
    <w:tmpl w:val="567C4530"/>
    <w:lvl w:ilvl="0" w:tplc="0809000F">
      <w:start w:val="1"/>
      <w:numFmt w:val="decimal"/>
      <w:lvlText w:val="%1."/>
      <w:lvlJc w:val="left"/>
      <w:pPr>
        <w:ind w:left="720" w:hanging="360"/>
      </w:pPr>
      <w:rPr>
        <w:rFonts w:hint="default"/>
      </w:rPr>
    </w:lvl>
    <w:lvl w:ilvl="1" w:tplc="B8204F5C">
      <w:start w:val="1"/>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0D23A9"/>
    <w:multiLevelType w:val="hybridMultilevel"/>
    <w:tmpl w:val="36C6A752"/>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Arial" w:eastAsiaTheme="minorHAnsi" w:hAnsi="Arial" w:cs="Arial" w:hint="default"/>
      </w:rPr>
    </w:lvl>
    <w:lvl w:ilvl="2" w:tplc="02944AA0">
      <w:start w:val="1"/>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CF23095"/>
    <w:multiLevelType w:val="hybridMultilevel"/>
    <w:tmpl w:val="F2BA5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1372054">
    <w:abstractNumId w:val="15"/>
  </w:num>
  <w:num w:numId="2" w16cid:durableId="207037251">
    <w:abstractNumId w:val="11"/>
  </w:num>
  <w:num w:numId="3" w16cid:durableId="1805542554">
    <w:abstractNumId w:val="5"/>
  </w:num>
  <w:num w:numId="4" w16cid:durableId="601105245">
    <w:abstractNumId w:val="3"/>
  </w:num>
  <w:num w:numId="5" w16cid:durableId="2093578912">
    <w:abstractNumId w:val="13"/>
  </w:num>
  <w:num w:numId="6" w16cid:durableId="1064910209">
    <w:abstractNumId w:val="7"/>
  </w:num>
  <w:num w:numId="7" w16cid:durableId="974484293">
    <w:abstractNumId w:val="16"/>
  </w:num>
  <w:num w:numId="8" w16cid:durableId="604386749">
    <w:abstractNumId w:val="9"/>
  </w:num>
  <w:num w:numId="9" w16cid:durableId="1089041293">
    <w:abstractNumId w:val="10"/>
  </w:num>
  <w:num w:numId="10" w16cid:durableId="966936349">
    <w:abstractNumId w:val="2"/>
  </w:num>
  <w:num w:numId="11" w16cid:durableId="1470438054">
    <w:abstractNumId w:val="8"/>
  </w:num>
  <w:num w:numId="12" w16cid:durableId="1989627426">
    <w:abstractNumId w:val="6"/>
  </w:num>
  <w:num w:numId="13" w16cid:durableId="813524832">
    <w:abstractNumId w:val="4"/>
  </w:num>
  <w:num w:numId="14" w16cid:durableId="189227151">
    <w:abstractNumId w:val="0"/>
  </w:num>
  <w:num w:numId="15" w16cid:durableId="1538666359">
    <w:abstractNumId w:val="1"/>
  </w:num>
  <w:num w:numId="16" w16cid:durableId="1357390499">
    <w:abstractNumId w:val="17"/>
  </w:num>
  <w:num w:numId="17" w16cid:durableId="1414621526">
    <w:abstractNumId w:val="14"/>
  </w:num>
  <w:num w:numId="18" w16cid:durableId="124842236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E94"/>
    <w:rsid w:val="000327BF"/>
    <w:rsid w:val="00084EF2"/>
    <w:rsid w:val="000851E8"/>
    <w:rsid w:val="00090948"/>
    <w:rsid w:val="000913A8"/>
    <w:rsid w:val="000C625B"/>
    <w:rsid w:val="000D3E65"/>
    <w:rsid w:val="000E1998"/>
    <w:rsid w:val="00121ED5"/>
    <w:rsid w:val="001306E8"/>
    <w:rsid w:val="00133B7F"/>
    <w:rsid w:val="00136F2B"/>
    <w:rsid w:val="00157919"/>
    <w:rsid w:val="00192321"/>
    <w:rsid w:val="001D6EFF"/>
    <w:rsid w:val="00216227"/>
    <w:rsid w:val="002203F4"/>
    <w:rsid w:val="00225AD5"/>
    <w:rsid w:val="00255BDD"/>
    <w:rsid w:val="002D01E9"/>
    <w:rsid w:val="00301D78"/>
    <w:rsid w:val="003231EF"/>
    <w:rsid w:val="003561FA"/>
    <w:rsid w:val="003A6EA8"/>
    <w:rsid w:val="003D49C0"/>
    <w:rsid w:val="003F6135"/>
    <w:rsid w:val="00406D8A"/>
    <w:rsid w:val="00410DBB"/>
    <w:rsid w:val="00426DC7"/>
    <w:rsid w:val="004353C7"/>
    <w:rsid w:val="00481A14"/>
    <w:rsid w:val="00496A8D"/>
    <w:rsid w:val="004A0622"/>
    <w:rsid w:val="004A37D1"/>
    <w:rsid w:val="004A6C67"/>
    <w:rsid w:val="004A71B1"/>
    <w:rsid w:val="004C5251"/>
    <w:rsid w:val="004D78F1"/>
    <w:rsid w:val="004F7998"/>
    <w:rsid w:val="005220A6"/>
    <w:rsid w:val="005548D5"/>
    <w:rsid w:val="005752A8"/>
    <w:rsid w:val="005D223B"/>
    <w:rsid w:val="006012DF"/>
    <w:rsid w:val="00623992"/>
    <w:rsid w:val="00625C40"/>
    <w:rsid w:val="00635988"/>
    <w:rsid w:val="00642590"/>
    <w:rsid w:val="00646394"/>
    <w:rsid w:val="00664EAD"/>
    <w:rsid w:val="006817B0"/>
    <w:rsid w:val="00685D62"/>
    <w:rsid w:val="00695414"/>
    <w:rsid w:val="006A04BE"/>
    <w:rsid w:val="006B3FF0"/>
    <w:rsid w:val="006D6FE9"/>
    <w:rsid w:val="006F20D5"/>
    <w:rsid w:val="00721BF3"/>
    <w:rsid w:val="0074163C"/>
    <w:rsid w:val="007470D0"/>
    <w:rsid w:val="00764D08"/>
    <w:rsid w:val="00766E8A"/>
    <w:rsid w:val="00781E21"/>
    <w:rsid w:val="0079256B"/>
    <w:rsid w:val="007A393C"/>
    <w:rsid w:val="008141C0"/>
    <w:rsid w:val="00832186"/>
    <w:rsid w:val="00836BE2"/>
    <w:rsid w:val="008564E6"/>
    <w:rsid w:val="00856D5E"/>
    <w:rsid w:val="00887380"/>
    <w:rsid w:val="00896291"/>
    <w:rsid w:val="008A2EBB"/>
    <w:rsid w:val="008B37A9"/>
    <w:rsid w:val="008D607D"/>
    <w:rsid w:val="008E02B9"/>
    <w:rsid w:val="00906E1A"/>
    <w:rsid w:val="009329A3"/>
    <w:rsid w:val="00937A57"/>
    <w:rsid w:val="00950C43"/>
    <w:rsid w:val="0096336E"/>
    <w:rsid w:val="00970EFE"/>
    <w:rsid w:val="00976D18"/>
    <w:rsid w:val="009A4844"/>
    <w:rsid w:val="009B1FE7"/>
    <w:rsid w:val="009F6BA8"/>
    <w:rsid w:val="00A01E7B"/>
    <w:rsid w:val="00A03D40"/>
    <w:rsid w:val="00A10D1C"/>
    <w:rsid w:val="00A26111"/>
    <w:rsid w:val="00A932F9"/>
    <w:rsid w:val="00B26F57"/>
    <w:rsid w:val="00B5055C"/>
    <w:rsid w:val="00B539DE"/>
    <w:rsid w:val="00BA4AC7"/>
    <w:rsid w:val="00BB08F8"/>
    <w:rsid w:val="00BB7EB0"/>
    <w:rsid w:val="00BD7CC0"/>
    <w:rsid w:val="00C07F05"/>
    <w:rsid w:val="00C11E13"/>
    <w:rsid w:val="00C3264B"/>
    <w:rsid w:val="00C36209"/>
    <w:rsid w:val="00C45670"/>
    <w:rsid w:val="00C60BB5"/>
    <w:rsid w:val="00CB08F4"/>
    <w:rsid w:val="00CD6401"/>
    <w:rsid w:val="00CE3CA0"/>
    <w:rsid w:val="00D120E5"/>
    <w:rsid w:val="00D154E4"/>
    <w:rsid w:val="00D15C0C"/>
    <w:rsid w:val="00D1700F"/>
    <w:rsid w:val="00D27B30"/>
    <w:rsid w:val="00D4394A"/>
    <w:rsid w:val="00D511D2"/>
    <w:rsid w:val="00D55DC3"/>
    <w:rsid w:val="00D658BD"/>
    <w:rsid w:val="00DA0E94"/>
    <w:rsid w:val="00DB28A9"/>
    <w:rsid w:val="00DE56D3"/>
    <w:rsid w:val="00E17F88"/>
    <w:rsid w:val="00E3486B"/>
    <w:rsid w:val="00E423D1"/>
    <w:rsid w:val="00E6367C"/>
    <w:rsid w:val="00E760C6"/>
    <w:rsid w:val="00E9381F"/>
    <w:rsid w:val="00EF7C0C"/>
    <w:rsid w:val="00F02633"/>
    <w:rsid w:val="00F17215"/>
    <w:rsid w:val="00F21B2F"/>
    <w:rsid w:val="00F578F7"/>
    <w:rsid w:val="00F73FC5"/>
    <w:rsid w:val="00FB7C9A"/>
    <w:rsid w:val="00FF6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2E8C"/>
  <w15:chartTrackingRefBased/>
  <w15:docId w15:val="{F188CF2C-4587-4B33-B47E-C86F3DF0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B30"/>
    <w:pPr>
      <w:jc w:val="both"/>
    </w:pPr>
    <w:rPr>
      <w:rFonts w:ascii="Arial" w:hAnsi="Arial"/>
      <w:sz w:val="28"/>
    </w:rPr>
  </w:style>
  <w:style w:type="paragraph" w:styleId="Heading1">
    <w:name w:val="heading 1"/>
    <w:basedOn w:val="Normal"/>
    <w:next w:val="Normal"/>
    <w:link w:val="Heading1Char"/>
    <w:uiPriority w:val="9"/>
    <w:qFormat/>
    <w:rsid w:val="00DA0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E9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A0E9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A0E9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A0E9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A0E9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A0E9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A0E9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E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E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E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E94"/>
    <w:rPr>
      <w:rFonts w:eastAsiaTheme="majorEastAsia" w:cstheme="majorBidi"/>
      <w:i/>
      <w:iCs/>
      <w:color w:val="0F4761" w:themeColor="accent1" w:themeShade="BF"/>
      <w:sz w:val="28"/>
    </w:rPr>
  </w:style>
  <w:style w:type="character" w:customStyle="1" w:styleId="Heading5Char">
    <w:name w:val="Heading 5 Char"/>
    <w:basedOn w:val="DefaultParagraphFont"/>
    <w:link w:val="Heading5"/>
    <w:uiPriority w:val="9"/>
    <w:semiHidden/>
    <w:rsid w:val="00DA0E94"/>
    <w:rPr>
      <w:rFonts w:eastAsiaTheme="majorEastAsia" w:cstheme="majorBidi"/>
      <w:color w:val="0F4761" w:themeColor="accent1" w:themeShade="BF"/>
      <w:sz w:val="28"/>
    </w:rPr>
  </w:style>
  <w:style w:type="character" w:customStyle="1" w:styleId="Heading6Char">
    <w:name w:val="Heading 6 Char"/>
    <w:basedOn w:val="DefaultParagraphFont"/>
    <w:link w:val="Heading6"/>
    <w:uiPriority w:val="9"/>
    <w:semiHidden/>
    <w:rsid w:val="00DA0E94"/>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DA0E94"/>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DA0E94"/>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DA0E94"/>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DA0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E9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A0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E94"/>
    <w:pPr>
      <w:spacing w:before="160"/>
      <w:jc w:val="center"/>
    </w:pPr>
    <w:rPr>
      <w:i/>
      <w:iCs/>
      <w:color w:val="404040" w:themeColor="text1" w:themeTint="BF"/>
    </w:rPr>
  </w:style>
  <w:style w:type="character" w:customStyle="1" w:styleId="QuoteChar">
    <w:name w:val="Quote Char"/>
    <w:basedOn w:val="DefaultParagraphFont"/>
    <w:link w:val="Quote"/>
    <w:uiPriority w:val="29"/>
    <w:rsid w:val="00DA0E94"/>
    <w:rPr>
      <w:rFonts w:ascii="Arial" w:hAnsi="Arial"/>
      <w:i/>
      <w:iCs/>
      <w:color w:val="404040" w:themeColor="text1" w:themeTint="BF"/>
      <w:sz w:val="28"/>
    </w:rPr>
  </w:style>
  <w:style w:type="paragraph" w:styleId="ListParagraph">
    <w:name w:val="List Paragraph"/>
    <w:basedOn w:val="Normal"/>
    <w:uiPriority w:val="34"/>
    <w:qFormat/>
    <w:rsid w:val="00DA0E94"/>
    <w:pPr>
      <w:ind w:left="720"/>
      <w:contextualSpacing/>
    </w:pPr>
  </w:style>
  <w:style w:type="character" w:styleId="IntenseEmphasis">
    <w:name w:val="Intense Emphasis"/>
    <w:basedOn w:val="DefaultParagraphFont"/>
    <w:uiPriority w:val="21"/>
    <w:qFormat/>
    <w:rsid w:val="00DA0E94"/>
    <w:rPr>
      <w:i/>
      <w:iCs/>
      <w:color w:val="0F4761" w:themeColor="accent1" w:themeShade="BF"/>
    </w:rPr>
  </w:style>
  <w:style w:type="paragraph" w:styleId="IntenseQuote">
    <w:name w:val="Intense Quote"/>
    <w:basedOn w:val="Normal"/>
    <w:next w:val="Normal"/>
    <w:link w:val="IntenseQuoteChar"/>
    <w:uiPriority w:val="30"/>
    <w:qFormat/>
    <w:rsid w:val="00DA0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E94"/>
    <w:rPr>
      <w:rFonts w:ascii="Arial" w:hAnsi="Arial"/>
      <w:i/>
      <w:iCs/>
      <w:color w:val="0F4761" w:themeColor="accent1" w:themeShade="BF"/>
      <w:sz w:val="28"/>
    </w:rPr>
  </w:style>
  <w:style w:type="character" w:styleId="IntenseReference">
    <w:name w:val="Intense Reference"/>
    <w:basedOn w:val="DefaultParagraphFont"/>
    <w:uiPriority w:val="32"/>
    <w:qFormat/>
    <w:rsid w:val="00DA0E94"/>
    <w:rPr>
      <w:b/>
      <w:bCs/>
      <w:smallCaps/>
      <w:color w:val="0F4761" w:themeColor="accent1" w:themeShade="BF"/>
      <w:spacing w:val="5"/>
    </w:rPr>
  </w:style>
  <w:style w:type="paragraph" w:styleId="FootnoteText">
    <w:name w:val="footnote text"/>
    <w:basedOn w:val="Normal"/>
    <w:link w:val="FootnoteTextChar"/>
    <w:uiPriority w:val="99"/>
    <w:semiHidden/>
    <w:unhideWhenUsed/>
    <w:rsid w:val="00E636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367C"/>
    <w:rPr>
      <w:rFonts w:ascii="Arial" w:hAnsi="Arial"/>
      <w:sz w:val="20"/>
      <w:szCs w:val="20"/>
    </w:rPr>
  </w:style>
  <w:style w:type="character" w:styleId="FootnoteReference">
    <w:name w:val="footnote reference"/>
    <w:basedOn w:val="DefaultParagraphFont"/>
    <w:uiPriority w:val="99"/>
    <w:semiHidden/>
    <w:unhideWhenUsed/>
    <w:rsid w:val="00E6367C"/>
    <w:rPr>
      <w:vertAlign w:val="superscript"/>
    </w:rPr>
  </w:style>
  <w:style w:type="character" w:styleId="Hyperlink">
    <w:name w:val="Hyperlink"/>
    <w:basedOn w:val="DefaultParagraphFont"/>
    <w:uiPriority w:val="99"/>
    <w:unhideWhenUsed/>
    <w:rsid w:val="00136F2B"/>
    <w:rPr>
      <w:color w:val="467886" w:themeColor="hyperlink"/>
      <w:u w:val="single"/>
    </w:rPr>
  </w:style>
  <w:style w:type="character" w:styleId="UnresolvedMention">
    <w:name w:val="Unresolved Mention"/>
    <w:basedOn w:val="DefaultParagraphFont"/>
    <w:uiPriority w:val="99"/>
    <w:semiHidden/>
    <w:unhideWhenUsed/>
    <w:rsid w:val="00136F2B"/>
    <w:rPr>
      <w:color w:val="605E5C"/>
      <w:shd w:val="clear" w:color="auto" w:fill="E1DFDD"/>
    </w:rPr>
  </w:style>
  <w:style w:type="paragraph" w:styleId="Header">
    <w:name w:val="header"/>
    <w:basedOn w:val="Normal"/>
    <w:link w:val="HeaderChar"/>
    <w:uiPriority w:val="99"/>
    <w:semiHidden/>
    <w:unhideWhenUsed/>
    <w:rsid w:val="003561F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561FA"/>
    <w:rPr>
      <w:rFonts w:ascii="Arial" w:hAnsi="Arial"/>
      <w:sz w:val="28"/>
    </w:rPr>
  </w:style>
  <w:style w:type="paragraph" w:styleId="Footer">
    <w:name w:val="footer"/>
    <w:basedOn w:val="Normal"/>
    <w:link w:val="FooterChar"/>
    <w:uiPriority w:val="99"/>
    <w:semiHidden/>
    <w:unhideWhenUsed/>
    <w:rsid w:val="003561F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561FA"/>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disabilitywale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sabilitywales.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uk/ukpga/2010/15/section/106" TargetMode="External"/><Relationship Id="rId3" Type="http://schemas.openxmlformats.org/officeDocument/2006/relationships/hyperlink" Target="https://www.llyw.cymru/canllawiau-ar-amrywiaeth-chynhwysiant-ar-gyfer-pleidiau-gwleidyddol-cofrestredig" TargetMode="External"/><Relationship Id="rId7" Type="http://schemas.openxmlformats.org/officeDocument/2006/relationships/hyperlink" Target="https://www.llyw.cymru/sites/default/files/statistics-and-research/2023-03/arolwg-ymgeiswyr-llywodraeth-leol-2022_0.pdf" TargetMode="External"/><Relationship Id="rId2" Type="http://schemas.openxmlformats.org/officeDocument/2006/relationships/hyperlink" Target="https://wenwales.org.uk/cy/ymgyrchu/5050amrywiol/pecyncynrychiolaethamrywiolachyfartal/" TargetMode="External"/><Relationship Id="rId1" Type="http://schemas.openxmlformats.org/officeDocument/2006/relationships/hyperlink" Target="https://inclusionscotland.org/wp-content/uploads/2021/06/Access-to-Politics-Charter-with-Guidance-Notes-Final-1.pdf" TargetMode="External"/><Relationship Id="rId6" Type="http://schemas.openxmlformats.org/officeDocument/2006/relationships/hyperlink" Target="https://www.disabilitywales.org/wp-content/uploads/2024/08/SMD-Toolkit.pdf" TargetMode="External"/><Relationship Id="rId5" Type="http://schemas.openxmlformats.org/officeDocument/2006/relationships/hyperlink" Target="https://www.disabilitywales.org/social-model/?lang=cy" TargetMode="External"/><Relationship Id="rId10" Type="http://schemas.openxmlformats.org/officeDocument/2006/relationships/hyperlink" Target="https://www.disabilitywales.org/social-model/" TargetMode="External"/><Relationship Id="rId4" Type="http://schemas.openxmlformats.org/officeDocument/2006/relationships/hyperlink" Target="https://www.llyw.cymru/canllawiau-ar-amrywiaeth-chynhwysiant-ar-gyfer-pleidiau-gwleidyddol-cofrestredig-html" TargetMode="External"/><Relationship Id="rId9" Type="http://schemas.openxmlformats.org/officeDocument/2006/relationships/hyperlink" Target="https://www.llyw.cymru/canllawiau-ar-amrywiaeth-chynhwysiant-ar-gyfer-pleidiau-gwleidyddol-cofrestredi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DD73FF4AF71E489D5B545351CBE209" ma:contentTypeVersion="14" ma:contentTypeDescription="Create a new document." ma:contentTypeScope="" ma:versionID="a9497f40eef42650152a2ff59199e0d7">
  <xsd:schema xmlns:xsd="http://www.w3.org/2001/XMLSchema" xmlns:xs="http://www.w3.org/2001/XMLSchema" xmlns:p="http://schemas.microsoft.com/office/2006/metadata/properties" xmlns:ns2="a07a8131-264c-43c6-a0da-d5a5a83c077e" xmlns:ns3="9eecfcf3-e1d2-4306-96b9-ded5fb9f19cb" xmlns:ns4="66698848-15e2-4e56-aac5-4fc71f532987" targetNamespace="http://schemas.microsoft.com/office/2006/metadata/properties" ma:root="true" ma:fieldsID="f86ec6826e69c9e2b4882f8bab6475ac" ns2:_="" ns3:_="" ns4:_="">
    <xsd:import namespace="a07a8131-264c-43c6-a0da-d5a5a83c077e"/>
    <xsd:import namespace="9eecfcf3-e1d2-4306-96b9-ded5fb9f19cb"/>
    <xsd:import namespace="66698848-15e2-4e56-aac5-4fc71f5329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4:SharedWithUsers" minOccurs="0"/>
                <xsd:element ref="ns4: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a8131-264c-43c6-a0da-d5a5a83c0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f8e871-1d75-4c2f-b6d3-1444d31f28e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cfcf3-e1d2-4306-96b9-ded5fb9f19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8c2290-4106-40b5-8584-5d4c3fe901d7}" ma:internalName="TaxCatchAll" ma:showField="CatchAllData" ma:web="9eecfcf3-e1d2-4306-96b9-ded5fb9f19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698848-15e2-4e56-aac5-4fc71f5329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7a8131-264c-43c6-a0da-d5a5a83c077e">
      <Terms xmlns="http://schemas.microsoft.com/office/infopath/2007/PartnerControls"/>
    </lcf76f155ced4ddcb4097134ff3c332f>
    <TaxCatchAll xmlns="9eecfcf3-e1d2-4306-96b9-ded5fb9f19cb" xsi:nil="true"/>
  </documentManagement>
</p:properties>
</file>

<file path=customXml/itemProps1.xml><?xml version="1.0" encoding="utf-8"?>
<ds:datastoreItem xmlns:ds="http://schemas.openxmlformats.org/officeDocument/2006/customXml" ds:itemID="{8C79C3AC-4561-430D-90B2-30AB6FD44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a8131-264c-43c6-a0da-d5a5a83c077e"/>
    <ds:schemaRef ds:uri="9eecfcf3-e1d2-4306-96b9-ded5fb9f19cb"/>
    <ds:schemaRef ds:uri="66698848-15e2-4e56-aac5-4fc71f53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E4849B-3F4A-4333-AFB1-E25BF129B688}">
  <ds:schemaRefs>
    <ds:schemaRef ds:uri="http://schemas.openxmlformats.org/officeDocument/2006/bibliography"/>
  </ds:schemaRefs>
</ds:datastoreItem>
</file>

<file path=customXml/itemProps3.xml><?xml version="1.0" encoding="utf-8"?>
<ds:datastoreItem xmlns:ds="http://schemas.openxmlformats.org/officeDocument/2006/customXml" ds:itemID="{EEFAA407-ABB4-49CF-9AE4-872C2C58F792}">
  <ds:schemaRefs>
    <ds:schemaRef ds:uri="http://schemas.microsoft.com/sharepoint/v3/contenttype/forms"/>
  </ds:schemaRefs>
</ds:datastoreItem>
</file>

<file path=customXml/itemProps4.xml><?xml version="1.0" encoding="utf-8"?>
<ds:datastoreItem xmlns:ds="http://schemas.openxmlformats.org/officeDocument/2006/customXml" ds:itemID="{B7F067A8-6E9E-480E-9545-07B561033EA9}">
  <ds:schemaRefs>
    <ds:schemaRef ds:uri="http://schemas.microsoft.com/office/2006/metadata/properties"/>
    <ds:schemaRef ds:uri="http://schemas.microsoft.com/office/infopath/2007/PartnerControls"/>
    <ds:schemaRef ds:uri="a07a8131-264c-43c6-a0da-d5a5a83c077e"/>
    <ds:schemaRef ds:uri="9eecfcf3-e1d2-4306-96b9-ded5fb9f19c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3654</Words>
  <Characters>21124</Characters>
  <Application>Microsoft Office Word</Application>
  <DocSecurity>0</DocSecurity>
  <Lines>603</Lines>
  <Paragraphs>294</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
  <LinksUpToDate>false</LinksUpToDate>
  <CharactersWithSpaces>24484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Watkins</dc:creator>
  <cp:keywords/>
  <dc:description/>
  <cp:lastModifiedBy>Kat Watkins</cp:lastModifiedBy>
  <cp:revision>6</cp:revision>
  <dcterms:created xsi:type="dcterms:W3CDTF">2025-11-24T15:23:00Z</dcterms:created>
  <dcterms:modified xsi:type="dcterms:W3CDTF">2025-11-25T11:59:00Z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0x0101003ADD73FF4AF71E489D5B545351CBE209</vt:lpwstr>
  </property>
  <property fmtid="{D5CDD505-2E9C-101B-9397-08002B2CF9AE}" pid="3" name="MediaServiceImageTags">
    <vt:lpwstr/>
  </property>
</Properties>
</file>