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5932" w14:textId="526E78C0" w:rsidR="00C61628" w:rsidRDefault="00C61628" w:rsidP="00C61628">
      <w:pPr>
        <w:spacing w:line="360" w:lineRule="auto"/>
        <w:jc w:val="right"/>
        <w:rPr>
          <w:rFonts w:ascii="Arial" w:hAnsi="Arial" w:cs="Arial"/>
          <w:sz w:val="28"/>
          <w:szCs w:val="28"/>
        </w:rPr>
      </w:pPr>
      <w:r>
        <w:rPr>
          <w:rFonts w:ascii="Arial" w:hAnsi="Arial" w:cs="Arial"/>
          <w:sz w:val="28"/>
          <w:szCs w:val="28"/>
        </w:rPr>
        <w:t>Your name,</w:t>
      </w:r>
    </w:p>
    <w:p w14:paraId="75B7B2F5" w14:textId="582C5598" w:rsidR="00C61628" w:rsidRDefault="00C61628" w:rsidP="00C61628">
      <w:pPr>
        <w:spacing w:line="360" w:lineRule="auto"/>
        <w:jc w:val="right"/>
        <w:rPr>
          <w:rFonts w:ascii="Arial" w:hAnsi="Arial" w:cs="Arial"/>
          <w:sz w:val="28"/>
          <w:szCs w:val="28"/>
        </w:rPr>
      </w:pPr>
      <w:r>
        <w:rPr>
          <w:rFonts w:ascii="Arial" w:hAnsi="Arial" w:cs="Arial"/>
          <w:sz w:val="28"/>
          <w:szCs w:val="28"/>
        </w:rPr>
        <w:t>Address,</w:t>
      </w:r>
    </w:p>
    <w:p w14:paraId="2111AFA6" w14:textId="27193161" w:rsidR="00C61628" w:rsidRDefault="00C61628" w:rsidP="00C61628">
      <w:pPr>
        <w:spacing w:line="360" w:lineRule="auto"/>
        <w:jc w:val="right"/>
        <w:rPr>
          <w:rFonts w:ascii="Arial" w:hAnsi="Arial" w:cs="Arial"/>
          <w:sz w:val="28"/>
          <w:szCs w:val="28"/>
        </w:rPr>
      </w:pPr>
      <w:r>
        <w:rPr>
          <w:rFonts w:ascii="Arial" w:hAnsi="Arial" w:cs="Arial"/>
          <w:sz w:val="28"/>
          <w:szCs w:val="28"/>
        </w:rPr>
        <w:t>Email Address</w:t>
      </w:r>
    </w:p>
    <w:p w14:paraId="7544094B" w14:textId="77777777" w:rsidR="00C61628" w:rsidRDefault="00C61628" w:rsidP="00C61628">
      <w:pPr>
        <w:spacing w:line="360" w:lineRule="auto"/>
        <w:rPr>
          <w:rFonts w:ascii="Arial" w:hAnsi="Arial" w:cs="Arial"/>
          <w:sz w:val="28"/>
          <w:szCs w:val="28"/>
        </w:rPr>
      </w:pPr>
    </w:p>
    <w:p w14:paraId="73CAE49C" w14:textId="633B4E9F" w:rsidR="00C61628" w:rsidRPr="00C61628" w:rsidRDefault="00C61628" w:rsidP="00C61628">
      <w:pPr>
        <w:spacing w:line="360" w:lineRule="auto"/>
        <w:rPr>
          <w:rFonts w:ascii="Arial" w:hAnsi="Arial" w:cs="Arial"/>
          <w:sz w:val="28"/>
          <w:szCs w:val="28"/>
        </w:rPr>
      </w:pPr>
      <w:r w:rsidRPr="00C61628">
        <w:rPr>
          <w:rFonts w:ascii="Arial" w:hAnsi="Arial" w:cs="Arial"/>
          <w:sz w:val="28"/>
          <w:szCs w:val="28"/>
        </w:rPr>
        <w:t>Dear [MP’s Name],</w:t>
      </w:r>
    </w:p>
    <w:p w14:paraId="49B128D0" w14:textId="637791BA" w:rsidR="00C61628" w:rsidRDefault="00C61628" w:rsidP="00C61628">
      <w:pPr>
        <w:spacing w:line="360" w:lineRule="auto"/>
        <w:rPr>
          <w:rFonts w:ascii="Arial" w:hAnsi="Arial" w:cs="Arial"/>
          <w:sz w:val="28"/>
          <w:szCs w:val="28"/>
        </w:rPr>
      </w:pPr>
      <w:r w:rsidRPr="00C61628">
        <w:rPr>
          <w:rFonts w:ascii="Arial" w:hAnsi="Arial" w:cs="Arial"/>
          <w:sz w:val="28"/>
          <w:szCs w:val="28"/>
        </w:rPr>
        <w:t xml:space="preserve">I am writing this letter as a member of your constituency. I am concerned </w:t>
      </w:r>
      <w:r w:rsidR="00CF2F29">
        <w:rPr>
          <w:rFonts w:ascii="Arial" w:hAnsi="Arial" w:cs="Arial"/>
          <w:sz w:val="28"/>
          <w:szCs w:val="28"/>
        </w:rPr>
        <w:t xml:space="preserve">and outraged </w:t>
      </w:r>
      <w:r w:rsidRPr="00C61628">
        <w:rPr>
          <w:rFonts w:ascii="Arial" w:hAnsi="Arial" w:cs="Arial"/>
          <w:sz w:val="28"/>
          <w:szCs w:val="28"/>
        </w:rPr>
        <w:t xml:space="preserve">about the UK Government’s </w:t>
      </w:r>
      <w:r w:rsidR="00DC582E">
        <w:rPr>
          <w:rFonts w:ascii="Arial" w:hAnsi="Arial" w:cs="Arial"/>
          <w:sz w:val="28"/>
          <w:szCs w:val="28"/>
        </w:rPr>
        <w:t>Green Paper “</w:t>
      </w:r>
      <w:r w:rsidR="00DC582E" w:rsidRPr="00DC582E">
        <w:rPr>
          <w:rFonts w:ascii="Arial" w:hAnsi="Arial" w:cs="Arial"/>
          <w:b/>
          <w:bCs/>
          <w:sz w:val="28"/>
          <w:szCs w:val="28"/>
        </w:rPr>
        <w:t>Pathways to Work: Reforming Benefits and Support to Get Britain Working Green Paper</w:t>
      </w:r>
      <w:r w:rsidR="00DC582E">
        <w:rPr>
          <w:rFonts w:ascii="Arial" w:hAnsi="Arial" w:cs="Arial"/>
          <w:b/>
          <w:bCs/>
          <w:sz w:val="28"/>
          <w:szCs w:val="28"/>
        </w:rPr>
        <w:t>”</w:t>
      </w:r>
      <w:r w:rsidR="00CF2F29">
        <w:rPr>
          <w:rFonts w:ascii="Arial" w:hAnsi="Arial" w:cs="Arial"/>
          <w:sz w:val="28"/>
          <w:szCs w:val="28"/>
        </w:rPr>
        <w:t>. This so called</w:t>
      </w:r>
      <w:r w:rsidRPr="00C61628">
        <w:rPr>
          <w:rFonts w:ascii="Arial" w:hAnsi="Arial" w:cs="Arial"/>
          <w:sz w:val="28"/>
          <w:szCs w:val="28"/>
        </w:rPr>
        <w:t xml:space="preserve"> </w:t>
      </w:r>
      <w:r w:rsidR="00982064">
        <w:rPr>
          <w:rFonts w:ascii="Arial" w:hAnsi="Arial" w:cs="Arial"/>
          <w:sz w:val="28"/>
          <w:szCs w:val="28"/>
        </w:rPr>
        <w:t>“crack down”</w:t>
      </w:r>
      <w:r w:rsidRPr="00C61628">
        <w:rPr>
          <w:rFonts w:ascii="Arial" w:hAnsi="Arial" w:cs="Arial"/>
          <w:sz w:val="28"/>
          <w:szCs w:val="28"/>
        </w:rPr>
        <w:t xml:space="preserve"> </w:t>
      </w:r>
      <w:r w:rsidR="00CF2F29">
        <w:rPr>
          <w:rFonts w:ascii="Arial" w:hAnsi="Arial" w:cs="Arial"/>
          <w:sz w:val="28"/>
          <w:szCs w:val="28"/>
        </w:rPr>
        <w:t>on t</w:t>
      </w:r>
      <w:r w:rsidRPr="00C61628">
        <w:rPr>
          <w:rFonts w:ascii="Arial" w:hAnsi="Arial" w:cs="Arial"/>
          <w:sz w:val="28"/>
          <w:szCs w:val="28"/>
        </w:rPr>
        <w:t xml:space="preserve">he benefits </w:t>
      </w:r>
      <w:r w:rsidR="00DC582E">
        <w:rPr>
          <w:rFonts w:ascii="Arial" w:hAnsi="Arial" w:cs="Arial"/>
          <w:sz w:val="28"/>
          <w:szCs w:val="28"/>
        </w:rPr>
        <w:t>system</w:t>
      </w:r>
      <w:r w:rsidR="00982064">
        <w:rPr>
          <w:rFonts w:ascii="Arial" w:hAnsi="Arial" w:cs="Arial"/>
          <w:sz w:val="28"/>
          <w:szCs w:val="28"/>
        </w:rPr>
        <w:t xml:space="preserve"> will leave me </w:t>
      </w:r>
      <w:r w:rsidR="00CF2F29">
        <w:rPr>
          <w:rFonts w:ascii="Arial" w:hAnsi="Arial" w:cs="Arial"/>
          <w:sz w:val="28"/>
          <w:szCs w:val="28"/>
        </w:rPr>
        <w:t>and many others i</w:t>
      </w:r>
      <w:r w:rsidR="00982064">
        <w:rPr>
          <w:rFonts w:ascii="Arial" w:hAnsi="Arial" w:cs="Arial"/>
          <w:sz w:val="28"/>
          <w:szCs w:val="28"/>
        </w:rPr>
        <w:t xml:space="preserve">n a far worse position. </w:t>
      </w:r>
      <w:r w:rsidR="00CF2F29">
        <w:rPr>
          <w:rFonts w:ascii="Arial" w:hAnsi="Arial" w:cs="Arial"/>
          <w:sz w:val="28"/>
          <w:szCs w:val="28"/>
        </w:rPr>
        <w:t>Rather than offering meaningful employment support, these proposals</w:t>
      </w:r>
      <w:r w:rsidR="00982064">
        <w:rPr>
          <w:rFonts w:ascii="Arial" w:hAnsi="Arial" w:cs="Arial"/>
          <w:sz w:val="28"/>
          <w:szCs w:val="28"/>
        </w:rPr>
        <w:t xml:space="preserve"> feel</w:t>
      </w:r>
      <w:r w:rsidR="00CF2F29">
        <w:rPr>
          <w:rFonts w:ascii="Arial" w:hAnsi="Arial" w:cs="Arial"/>
          <w:sz w:val="28"/>
          <w:szCs w:val="28"/>
        </w:rPr>
        <w:t xml:space="preserve"> </w:t>
      </w:r>
      <w:r w:rsidR="00982064">
        <w:rPr>
          <w:rFonts w:ascii="Arial" w:hAnsi="Arial" w:cs="Arial"/>
          <w:sz w:val="28"/>
          <w:szCs w:val="28"/>
        </w:rPr>
        <w:t xml:space="preserve">like an attack on disabled people, punishing us when we already face many systemic barriers to employment and independent living. </w:t>
      </w:r>
    </w:p>
    <w:p w14:paraId="3E9EBC8C" w14:textId="1A155FD8" w:rsidR="00982064" w:rsidRDefault="00CF2F29" w:rsidP="00C61628">
      <w:pPr>
        <w:spacing w:line="360" w:lineRule="auto"/>
        <w:rPr>
          <w:rFonts w:ascii="Arial" w:hAnsi="Arial" w:cs="Arial"/>
          <w:sz w:val="28"/>
          <w:szCs w:val="28"/>
        </w:rPr>
      </w:pPr>
      <w:r>
        <w:rPr>
          <w:rFonts w:ascii="Arial" w:hAnsi="Arial" w:cs="Arial"/>
          <w:sz w:val="28"/>
          <w:szCs w:val="28"/>
        </w:rPr>
        <w:t xml:space="preserve">The government suggests in the green paper that these changes will help people like me get into work, but that simply false. </w:t>
      </w:r>
      <w:proofErr w:type="gramStart"/>
      <w:r>
        <w:rPr>
          <w:rFonts w:ascii="Arial" w:hAnsi="Arial" w:cs="Arial"/>
          <w:sz w:val="28"/>
          <w:szCs w:val="28"/>
        </w:rPr>
        <w:t>In reality, they</w:t>
      </w:r>
      <w:proofErr w:type="gramEnd"/>
      <w:r>
        <w:rPr>
          <w:rFonts w:ascii="Arial" w:hAnsi="Arial" w:cs="Arial"/>
          <w:sz w:val="28"/>
          <w:szCs w:val="28"/>
        </w:rPr>
        <w:t xml:space="preserve"> will push many of us even further into hardship and poverty and then an even bigger inability to work due to the stress and health implications financial austerity has.</w:t>
      </w:r>
    </w:p>
    <w:p w14:paraId="664B39A7" w14:textId="48601CCE" w:rsidR="00C61628" w:rsidRPr="00C61628" w:rsidRDefault="00C61628" w:rsidP="00C61628">
      <w:pPr>
        <w:numPr>
          <w:ilvl w:val="0"/>
          <w:numId w:val="1"/>
        </w:numPr>
        <w:spacing w:line="360" w:lineRule="auto"/>
        <w:rPr>
          <w:rFonts w:ascii="Arial" w:hAnsi="Arial" w:cs="Arial"/>
          <w:sz w:val="28"/>
          <w:szCs w:val="28"/>
        </w:rPr>
      </w:pPr>
      <w:r w:rsidRPr="00C61628">
        <w:rPr>
          <w:rFonts w:ascii="Arial" w:hAnsi="Arial" w:cs="Arial"/>
          <w:sz w:val="28"/>
          <w:szCs w:val="28"/>
        </w:rPr>
        <w:t>[</w:t>
      </w:r>
      <w:r>
        <w:rPr>
          <w:rFonts w:ascii="Arial" w:hAnsi="Arial" w:cs="Arial"/>
          <w:sz w:val="28"/>
          <w:szCs w:val="28"/>
        </w:rPr>
        <w:t>Please write here</w:t>
      </w:r>
      <w:r w:rsidRPr="00C61628">
        <w:rPr>
          <w:rFonts w:ascii="Arial" w:hAnsi="Arial" w:cs="Arial"/>
          <w:sz w:val="28"/>
          <w:szCs w:val="28"/>
        </w:rPr>
        <w:t xml:space="preserve"> </w:t>
      </w:r>
      <w:r w:rsidR="00982064">
        <w:rPr>
          <w:rFonts w:ascii="Arial" w:hAnsi="Arial" w:cs="Arial"/>
          <w:sz w:val="28"/>
          <w:szCs w:val="28"/>
        </w:rPr>
        <w:t xml:space="preserve">how the WCA element of UC </w:t>
      </w:r>
      <w:r w:rsidRPr="00C61628">
        <w:rPr>
          <w:rFonts w:ascii="Arial" w:hAnsi="Arial" w:cs="Arial"/>
          <w:sz w:val="28"/>
          <w:szCs w:val="28"/>
        </w:rPr>
        <w:t>supports your daily life, e.g., mobility, personal care, transport costs, medical needs, assistive technology, etc.]</w:t>
      </w:r>
    </w:p>
    <w:p w14:paraId="58D8317E" w14:textId="5B59C7C1" w:rsidR="00982064" w:rsidRDefault="00C61628" w:rsidP="00982064">
      <w:pPr>
        <w:numPr>
          <w:ilvl w:val="0"/>
          <w:numId w:val="1"/>
        </w:numPr>
        <w:spacing w:line="360" w:lineRule="auto"/>
        <w:rPr>
          <w:rFonts w:ascii="Arial" w:hAnsi="Arial" w:cs="Arial"/>
          <w:sz w:val="28"/>
          <w:szCs w:val="28"/>
        </w:rPr>
      </w:pPr>
      <w:r w:rsidRPr="00C61628">
        <w:rPr>
          <w:rFonts w:ascii="Arial" w:hAnsi="Arial" w:cs="Arial"/>
          <w:sz w:val="28"/>
          <w:szCs w:val="28"/>
        </w:rPr>
        <w:t>[</w:t>
      </w:r>
      <w:r>
        <w:rPr>
          <w:rFonts w:ascii="Arial" w:hAnsi="Arial" w:cs="Arial"/>
          <w:sz w:val="28"/>
          <w:szCs w:val="28"/>
        </w:rPr>
        <w:t xml:space="preserve">Please </w:t>
      </w:r>
      <w:r w:rsidRPr="00C61628">
        <w:rPr>
          <w:rFonts w:ascii="Arial" w:hAnsi="Arial" w:cs="Arial"/>
          <w:sz w:val="28"/>
          <w:szCs w:val="28"/>
        </w:rPr>
        <w:t xml:space="preserve">explain how losing PIP </w:t>
      </w:r>
      <w:r w:rsidR="00982064">
        <w:rPr>
          <w:rFonts w:ascii="Arial" w:hAnsi="Arial" w:cs="Arial"/>
          <w:sz w:val="28"/>
          <w:szCs w:val="28"/>
        </w:rPr>
        <w:t>due to changes in scoring may</w:t>
      </w:r>
      <w:r w:rsidRPr="00C61628">
        <w:rPr>
          <w:rFonts w:ascii="Arial" w:hAnsi="Arial" w:cs="Arial"/>
          <w:sz w:val="28"/>
          <w:szCs w:val="28"/>
        </w:rPr>
        <w:t xml:space="preserve"> affect your ability to work, volunteer, or carry out daily activities.]</w:t>
      </w:r>
    </w:p>
    <w:p w14:paraId="2BB5BC41" w14:textId="46426BAB" w:rsidR="00982064" w:rsidRPr="00982064" w:rsidRDefault="00982064" w:rsidP="00982064">
      <w:pPr>
        <w:numPr>
          <w:ilvl w:val="0"/>
          <w:numId w:val="1"/>
        </w:numPr>
        <w:spacing w:line="360" w:lineRule="auto"/>
        <w:rPr>
          <w:rFonts w:ascii="Arial" w:hAnsi="Arial" w:cs="Arial"/>
          <w:sz w:val="28"/>
          <w:szCs w:val="28"/>
        </w:rPr>
      </w:pPr>
      <w:r>
        <w:rPr>
          <w:rFonts w:ascii="Arial" w:hAnsi="Arial" w:cs="Arial"/>
          <w:sz w:val="28"/>
          <w:szCs w:val="28"/>
        </w:rPr>
        <w:t xml:space="preserve">(If you are in receipt of </w:t>
      </w:r>
      <w:proofErr w:type="gramStart"/>
      <w:r>
        <w:rPr>
          <w:rFonts w:ascii="Arial" w:hAnsi="Arial" w:cs="Arial"/>
          <w:sz w:val="28"/>
          <w:szCs w:val="28"/>
        </w:rPr>
        <w:t>ESA</w:t>
      </w:r>
      <w:proofErr w:type="gramEnd"/>
      <w:r>
        <w:rPr>
          <w:rFonts w:ascii="Arial" w:hAnsi="Arial" w:cs="Arial"/>
          <w:sz w:val="28"/>
          <w:szCs w:val="28"/>
        </w:rPr>
        <w:t xml:space="preserve"> please inform us how a change over to job seekers allowance would impact you. How accessible is paid work for you?)</w:t>
      </w:r>
    </w:p>
    <w:p w14:paraId="0F03AFE9" w14:textId="77777777" w:rsidR="00C61628" w:rsidRPr="00C61628" w:rsidRDefault="00C61628" w:rsidP="00C61628">
      <w:pPr>
        <w:spacing w:line="360" w:lineRule="auto"/>
        <w:rPr>
          <w:rFonts w:ascii="Arial" w:hAnsi="Arial" w:cs="Arial"/>
          <w:sz w:val="28"/>
          <w:szCs w:val="28"/>
        </w:rPr>
      </w:pPr>
    </w:p>
    <w:p w14:paraId="7AB18918" w14:textId="3B6B3FBB" w:rsidR="00C61628" w:rsidRPr="00C61628" w:rsidRDefault="00C61628" w:rsidP="00C61628">
      <w:pPr>
        <w:spacing w:line="360" w:lineRule="auto"/>
        <w:rPr>
          <w:rFonts w:ascii="Arial" w:hAnsi="Arial" w:cs="Arial"/>
          <w:sz w:val="28"/>
          <w:szCs w:val="28"/>
        </w:rPr>
      </w:pPr>
      <w:r w:rsidRPr="00C61628">
        <w:rPr>
          <w:rFonts w:ascii="Arial" w:hAnsi="Arial" w:cs="Arial"/>
          <w:sz w:val="28"/>
          <w:szCs w:val="28"/>
        </w:rPr>
        <w:t xml:space="preserve">The real barrier to employment is not </w:t>
      </w:r>
      <w:r w:rsidR="00982064">
        <w:rPr>
          <w:rFonts w:ascii="Arial" w:hAnsi="Arial" w:cs="Arial"/>
          <w:sz w:val="28"/>
          <w:szCs w:val="28"/>
        </w:rPr>
        <w:t>benefits that allow</w:t>
      </w:r>
      <w:r w:rsidR="00CF2F29">
        <w:rPr>
          <w:rFonts w:ascii="Arial" w:hAnsi="Arial" w:cs="Arial"/>
          <w:sz w:val="28"/>
          <w:szCs w:val="28"/>
        </w:rPr>
        <w:t xml:space="preserve"> us</w:t>
      </w:r>
      <w:r w:rsidR="00982064">
        <w:rPr>
          <w:rFonts w:ascii="Arial" w:hAnsi="Arial" w:cs="Arial"/>
          <w:sz w:val="28"/>
          <w:szCs w:val="28"/>
        </w:rPr>
        <w:t xml:space="preserve"> to work </w:t>
      </w:r>
      <w:r w:rsidRPr="00C61628">
        <w:rPr>
          <w:rFonts w:ascii="Arial" w:hAnsi="Arial" w:cs="Arial"/>
          <w:sz w:val="28"/>
          <w:szCs w:val="28"/>
        </w:rPr>
        <w:t>but the lack of accessible, flexible and inclusive working opportunities. Many disabled people, including myself, want to work but face challenges.</w:t>
      </w:r>
      <w:r w:rsidR="00CF2F29">
        <w:rPr>
          <w:rFonts w:ascii="Arial" w:hAnsi="Arial" w:cs="Arial"/>
          <w:sz w:val="28"/>
          <w:szCs w:val="28"/>
        </w:rPr>
        <w:t xml:space="preserve"> Some of these include </w:t>
      </w:r>
      <w:r w:rsidR="00CF2F29" w:rsidRPr="00CF2F29">
        <w:rPr>
          <w:rFonts w:ascii="Arial" w:hAnsi="Arial" w:cs="Arial"/>
          <w:sz w:val="28"/>
          <w:szCs w:val="28"/>
        </w:rPr>
        <w:t>inaccessible workplaces</w:t>
      </w:r>
      <w:r w:rsidR="00CF2F29">
        <w:rPr>
          <w:rFonts w:ascii="Arial" w:hAnsi="Arial" w:cs="Arial"/>
          <w:sz w:val="28"/>
          <w:szCs w:val="28"/>
        </w:rPr>
        <w:t xml:space="preserve"> and a</w:t>
      </w:r>
      <w:r w:rsidR="00CF2F29" w:rsidRPr="00CF2F29">
        <w:rPr>
          <w:rFonts w:ascii="Arial" w:hAnsi="Arial" w:cs="Arial"/>
          <w:sz w:val="28"/>
          <w:szCs w:val="28"/>
        </w:rPr>
        <w:t xml:space="preserve"> lack of </w:t>
      </w:r>
      <w:r w:rsidR="00CF2F29">
        <w:rPr>
          <w:rFonts w:ascii="Arial" w:hAnsi="Arial" w:cs="Arial"/>
          <w:sz w:val="28"/>
          <w:szCs w:val="28"/>
        </w:rPr>
        <w:t xml:space="preserve">timely and accessible </w:t>
      </w:r>
      <w:r w:rsidR="00CF2F29" w:rsidRPr="00CF2F29">
        <w:rPr>
          <w:rFonts w:ascii="Arial" w:hAnsi="Arial" w:cs="Arial"/>
          <w:sz w:val="28"/>
          <w:szCs w:val="28"/>
        </w:rPr>
        <w:t>transport</w:t>
      </w:r>
      <w:r w:rsidR="00CF2F29">
        <w:rPr>
          <w:rFonts w:ascii="Arial" w:hAnsi="Arial" w:cs="Arial"/>
          <w:sz w:val="28"/>
          <w:szCs w:val="28"/>
        </w:rPr>
        <w:t>. Despite our continuing calls for these barriers to be addressed, it is still so far away from reality.</w:t>
      </w:r>
    </w:p>
    <w:p w14:paraId="07E550BD" w14:textId="1C4F2464" w:rsidR="00C61628" w:rsidRDefault="00C61628" w:rsidP="00C61628">
      <w:pPr>
        <w:spacing w:line="360" w:lineRule="auto"/>
        <w:rPr>
          <w:rFonts w:ascii="Arial" w:hAnsi="Arial" w:cs="Arial"/>
          <w:sz w:val="28"/>
          <w:szCs w:val="28"/>
        </w:rPr>
      </w:pPr>
      <w:r w:rsidRPr="00C61628">
        <w:rPr>
          <w:rFonts w:ascii="Arial" w:hAnsi="Arial" w:cs="Arial"/>
          <w:sz w:val="28"/>
          <w:szCs w:val="28"/>
        </w:rPr>
        <w:t xml:space="preserve">Rather than helping disabled people into work, </w:t>
      </w:r>
      <w:r w:rsidR="00982064">
        <w:rPr>
          <w:rFonts w:ascii="Arial" w:hAnsi="Arial" w:cs="Arial"/>
          <w:sz w:val="28"/>
          <w:szCs w:val="28"/>
        </w:rPr>
        <w:t xml:space="preserve">these changes will push me and many others into further crisis when we are already below the poverty line. </w:t>
      </w:r>
      <w:r w:rsidRPr="00C61628">
        <w:rPr>
          <w:rFonts w:ascii="Arial" w:hAnsi="Arial" w:cs="Arial"/>
          <w:sz w:val="28"/>
          <w:szCs w:val="28"/>
        </w:rPr>
        <w:t xml:space="preserve"> </w:t>
      </w:r>
      <w:r w:rsidR="00CF2F29">
        <w:rPr>
          <w:rFonts w:ascii="Arial" w:hAnsi="Arial" w:cs="Arial"/>
          <w:sz w:val="28"/>
          <w:szCs w:val="28"/>
        </w:rPr>
        <w:t xml:space="preserve">After 14 years of austerity, we are already in a deprived position. Furthermore, it concerns me that our lives after these cuts may be forced to be unpalpable which seems particularly concerning with the movements in the Assisted Suicide Bill. </w:t>
      </w:r>
    </w:p>
    <w:p w14:paraId="17276244" w14:textId="09167F4B" w:rsidR="00CF2F29" w:rsidRPr="00C61628" w:rsidRDefault="00CF2F29" w:rsidP="00C61628">
      <w:pPr>
        <w:spacing w:line="360" w:lineRule="auto"/>
        <w:rPr>
          <w:rFonts w:ascii="Arial" w:hAnsi="Arial" w:cs="Arial"/>
          <w:sz w:val="28"/>
          <w:szCs w:val="28"/>
        </w:rPr>
      </w:pPr>
      <w:r>
        <w:rPr>
          <w:rFonts w:ascii="Arial" w:hAnsi="Arial" w:cs="Arial"/>
          <w:sz w:val="28"/>
          <w:szCs w:val="28"/>
        </w:rPr>
        <w:t>These cuts make me feel as though I am a problem, when the key issue here is the lack of accessible employment opportunities, the hidden costs that are associated with having health condition(s) plus the attitudes of society and people in it.</w:t>
      </w:r>
    </w:p>
    <w:p w14:paraId="03570F3F" w14:textId="77777777" w:rsidR="00C61628" w:rsidRPr="00C61628" w:rsidRDefault="00C61628" w:rsidP="00C61628">
      <w:pPr>
        <w:spacing w:line="360" w:lineRule="auto"/>
        <w:rPr>
          <w:rFonts w:ascii="Arial" w:hAnsi="Arial" w:cs="Arial"/>
          <w:sz w:val="28"/>
          <w:szCs w:val="28"/>
        </w:rPr>
      </w:pPr>
      <w:r w:rsidRPr="00C61628">
        <w:rPr>
          <w:rFonts w:ascii="Arial" w:hAnsi="Arial" w:cs="Arial"/>
          <w:sz w:val="28"/>
          <w:szCs w:val="28"/>
        </w:rPr>
        <w:t>As my elected representative, I am urging you to:</w:t>
      </w:r>
    </w:p>
    <w:p w14:paraId="3DF09A49" w14:textId="0A1BF58F" w:rsidR="00C61628" w:rsidRPr="00C61628" w:rsidRDefault="00C61628" w:rsidP="00C61628">
      <w:pPr>
        <w:numPr>
          <w:ilvl w:val="0"/>
          <w:numId w:val="2"/>
        </w:numPr>
        <w:spacing w:line="360" w:lineRule="auto"/>
        <w:rPr>
          <w:rFonts w:ascii="Arial" w:hAnsi="Arial" w:cs="Arial"/>
          <w:sz w:val="28"/>
          <w:szCs w:val="28"/>
        </w:rPr>
      </w:pPr>
      <w:r w:rsidRPr="00C61628">
        <w:rPr>
          <w:rFonts w:ascii="Arial" w:hAnsi="Arial" w:cs="Arial"/>
          <w:sz w:val="28"/>
          <w:szCs w:val="28"/>
        </w:rPr>
        <w:t xml:space="preserve">Challenge the false claim that cutting </w:t>
      </w:r>
      <w:r w:rsidR="00CF2F29">
        <w:rPr>
          <w:rFonts w:ascii="Arial" w:hAnsi="Arial" w:cs="Arial"/>
          <w:sz w:val="28"/>
          <w:szCs w:val="28"/>
        </w:rPr>
        <w:t>benefits</w:t>
      </w:r>
      <w:r w:rsidRPr="00C61628">
        <w:rPr>
          <w:rFonts w:ascii="Arial" w:hAnsi="Arial" w:cs="Arial"/>
          <w:sz w:val="28"/>
          <w:szCs w:val="28"/>
        </w:rPr>
        <w:t xml:space="preserve"> will increase employment and demand evidence-based policy that truly supports disabled people.</w:t>
      </w:r>
    </w:p>
    <w:p w14:paraId="525BB76A" w14:textId="77777777" w:rsidR="00C61628" w:rsidRPr="00C61628" w:rsidRDefault="00C61628" w:rsidP="00C61628">
      <w:pPr>
        <w:numPr>
          <w:ilvl w:val="0"/>
          <w:numId w:val="2"/>
        </w:numPr>
        <w:spacing w:line="360" w:lineRule="auto"/>
        <w:rPr>
          <w:rFonts w:ascii="Arial" w:hAnsi="Arial" w:cs="Arial"/>
          <w:sz w:val="28"/>
          <w:szCs w:val="28"/>
        </w:rPr>
      </w:pPr>
      <w:r w:rsidRPr="00C61628">
        <w:rPr>
          <w:rFonts w:ascii="Arial" w:hAnsi="Arial" w:cs="Arial"/>
          <w:sz w:val="28"/>
          <w:szCs w:val="28"/>
        </w:rPr>
        <w:t>Advocate for greater investment in accessible employment schemes that offer real opportunities for disabled people to enter and remain in the workforce.</w:t>
      </w:r>
    </w:p>
    <w:p w14:paraId="23982FA2" w14:textId="6DA82D83" w:rsidR="00C61628" w:rsidRPr="00C61628" w:rsidRDefault="00C61628" w:rsidP="00C61628">
      <w:pPr>
        <w:numPr>
          <w:ilvl w:val="0"/>
          <w:numId w:val="2"/>
        </w:numPr>
        <w:spacing w:line="360" w:lineRule="auto"/>
        <w:rPr>
          <w:rFonts w:ascii="Arial" w:hAnsi="Arial" w:cs="Arial"/>
          <w:sz w:val="28"/>
          <w:szCs w:val="28"/>
        </w:rPr>
      </w:pPr>
      <w:r w:rsidRPr="00C61628">
        <w:rPr>
          <w:rFonts w:ascii="Arial" w:hAnsi="Arial" w:cs="Arial"/>
          <w:sz w:val="28"/>
          <w:szCs w:val="28"/>
        </w:rPr>
        <w:t>Oppose any cuts that would leave disabled people worse off and make it harder for those who do work to continue doing so.</w:t>
      </w:r>
    </w:p>
    <w:p w14:paraId="20681054" w14:textId="77777777" w:rsidR="00C61628" w:rsidRDefault="00C61628" w:rsidP="00C61628">
      <w:pPr>
        <w:spacing w:line="360" w:lineRule="auto"/>
        <w:rPr>
          <w:rFonts w:ascii="Arial" w:hAnsi="Arial" w:cs="Arial"/>
          <w:sz w:val="28"/>
          <w:szCs w:val="28"/>
        </w:rPr>
      </w:pPr>
      <w:r w:rsidRPr="00C61628">
        <w:rPr>
          <w:rFonts w:ascii="Arial" w:hAnsi="Arial" w:cs="Arial"/>
          <w:sz w:val="28"/>
          <w:szCs w:val="28"/>
        </w:rPr>
        <w:lastRenderedPageBreak/>
        <w:t>I would appreciate hearing your position on this issue and whether you will be raising these concerns in Parliament. Disabled people need their voices represented in this debate, and I hope you will stand with us in protecting essential support systems.</w:t>
      </w:r>
    </w:p>
    <w:p w14:paraId="1B831359" w14:textId="5D274406" w:rsidR="00C61628" w:rsidRDefault="00C61628" w:rsidP="00C61628">
      <w:pPr>
        <w:spacing w:line="360" w:lineRule="auto"/>
        <w:rPr>
          <w:rFonts w:ascii="Arial" w:hAnsi="Arial" w:cs="Arial"/>
          <w:sz w:val="28"/>
          <w:szCs w:val="28"/>
        </w:rPr>
      </w:pPr>
    </w:p>
    <w:p w14:paraId="5A2C8C1A" w14:textId="354C9D4D" w:rsidR="00C61628" w:rsidRDefault="00C61628" w:rsidP="00C61628">
      <w:pPr>
        <w:spacing w:line="360" w:lineRule="auto"/>
        <w:rPr>
          <w:rFonts w:ascii="Arial" w:hAnsi="Arial" w:cs="Arial"/>
          <w:sz w:val="28"/>
          <w:szCs w:val="28"/>
        </w:rPr>
      </w:pPr>
      <w:r>
        <w:rPr>
          <w:rFonts w:ascii="Arial" w:hAnsi="Arial" w:cs="Arial"/>
          <w:sz w:val="28"/>
          <w:szCs w:val="28"/>
        </w:rPr>
        <w:t xml:space="preserve">Yours Sincerely, </w:t>
      </w:r>
    </w:p>
    <w:p w14:paraId="1F1A8A1B" w14:textId="084C1850" w:rsidR="00C61628" w:rsidRPr="00C61628" w:rsidRDefault="00C61628" w:rsidP="00C61628">
      <w:pPr>
        <w:spacing w:line="360" w:lineRule="auto"/>
        <w:rPr>
          <w:rFonts w:ascii="Arial" w:hAnsi="Arial" w:cs="Arial"/>
          <w:sz w:val="28"/>
          <w:szCs w:val="28"/>
        </w:rPr>
      </w:pPr>
      <w:r>
        <w:rPr>
          <w:rFonts w:ascii="Arial" w:hAnsi="Arial" w:cs="Arial"/>
          <w:sz w:val="28"/>
          <w:szCs w:val="28"/>
        </w:rPr>
        <w:t>Your Name Here</w:t>
      </w:r>
    </w:p>
    <w:p w14:paraId="4EF7D791" w14:textId="77777777" w:rsidR="007D4F9F" w:rsidRDefault="007D4F9F"/>
    <w:sectPr w:rsidR="007D4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83914"/>
    <w:multiLevelType w:val="multilevel"/>
    <w:tmpl w:val="08CA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91184"/>
    <w:multiLevelType w:val="multilevel"/>
    <w:tmpl w:val="30A8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9025584">
    <w:abstractNumId w:val="0"/>
  </w:num>
  <w:num w:numId="2" w16cid:durableId="1581795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28"/>
    <w:rsid w:val="006F5F28"/>
    <w:rsid w:val="007D4F9F"/>
    <w:rsid w:val="00982064"/>
    <w:rsid w:val="00B577F4"/>
    <w:rsid w:val="00C61628"/>
    <w:rsid w:val="00C8186D"/>
    <w:rsid w:val="00CF2F29"/>
    <w:rsid w:val="00DC582E"/>
    <w:rsid w:val="00F00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0FCC"/>
  <w15:chartTrackingRefBased/>
  <w15:docId w15:val="{74AAA043-15A8-425C-ADB6-6961844D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628"/>
    <w:rPr>
      <w:rFonts w:eastAsiaTheme="majorEastAsia" w:cstheme="majorBidi"/>
      <w:color w:val="272727" w:themeColor="text1" w:themeTint="D8"/>
    </w:rPr>
  </w:style>
  <w:style w:type="paragraph" w:styleId="Title">
    <w:name w:val="Title"/>
    <w:basedOn w:val="Normal"/>
    <w:next w:val="Normal"/>
    <w:link w:val="TitleChar"/>
    <w:uiPriority w:val="10"/>
    <w:qFormat/>
    <w:rsid w:val="00C61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628"/>
    <w:pPr>
      <w:spacing w:before="160"/>
      <w:jc w:val="center"/>
    </w:pPr>
    <w:rPr>
      <w:i/>
      <w:iCs/>
      <w:color w:val="404040" w:themeColor="text1" w:themeTint="BF"/>
    </w:rPr>
  </w:style>
  <w:style w:type="character" w:customStyle="1" w:styleId="QuoteChar">
    <w:name w:val="Quote Char"/>
    <w:basedOn w:val="DefaultParagraphFont"/>
    <w:link w:val="Quote"/>
    <w:uiPriority w:val="29"/>
    <w:rsid w:val="00C61628"/>
    <w:rPr>
      <w:i/>
      <w:iCs/>
      <w:color w:val="404040" w:themeColor="text1" w:themeTint="BF"/>
    </w:rPr>
  </w:style>
  <w:style w:type="paragraph" w:styleId="ListParagraph">
    <w:name w:val="List Paragraph"/>
    <w:basedOn w:val="Normal"/>
    <w:uiPriority w:val="34"/>
    <w:qFormat/>
    <w:rsid w:val="00C61628"/>
    <w:pPr>
      <w:ind w:left="720"/>
      <w:contextualSpacing/>
    </w:pPr>
  </w:style>
  <w:style w:type="character" w:styleId="IntenseEmphasis">
    <w:name w:val="Intense Emphasis"/>
    <w:basedOn w:val="DefaultParagraphFont"/>
    <w:uiPriority w:val="21"/>
    <w:qFormat/>
    <w:rsid w:val="00C61628"/>
    <w:rPr>
      <w:i/>
      <w:iCs/>
      <w:color w:val="0F4761" w:themeColor="accent1" w:themeShade="BF"/>
    </w:rPr>
  </w:style>
  <w:style w:type="paragraph" w:styleId="IntenseQuote">
    <w:name w:val="Intense Quote"/>
    <w:basedOn w:val="Normal"/>
    <w:next w:val="Normal"/>
    <w:link w:val="IntenseQuoteChar"/>
    <w:uiPriority w:val="30"/>
    <w:qFormat/>
    <w:rsid w:val="00C61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628"/>
    <w:rPr>
      <w:i/>
      <w:iCs/>
      <w:color w:val="0F4761" w:themeColor="accent1" w:themeShade="BF"/>
    </w:rPr>
  </w:style>
  <w:style w:type="character" w:styleId="IntenseReference">
    <w:name w:val="Intense Reference"/>
    <w:basedOn w:val="DefaultParagraphFont"/>
    <w:uiPriority w:val="32"/>
    <w:qFormat/>
    <w:rsid w:val="00C616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97688">
      <w:bodyDiv w:val="1"/>
      <w:marLeft w:val="0"/>
      <w:marRight w:val="0"/>
      <w:marTop w:val="0"/>
      <w:marBottom w:val="0"/>
      <w:divBdr>
        <w:top w:val="none" w:sz="0" w:space="0" w:color="auto"/>
        <w:left w:val="none" w:sz="0" w:space="0" w:color="auto"/>
        <w:bottom w:val="none" w:sz="0" w:space="0" w:color="auto"/>
        <w:right w:val="none" w:sz="0" w:space="0" w:color="auto"/>
      </w:divBdr>
    </w:div>
    <w:div w:id="893388452">
      <w:bodyDiv w:val="1"/>
      <w:marLeft w:val="0"/>
      <w:marRight w:val="0"/>
      <w:marTop w:val="0"/>
      <w:marBottom w:val="0"/>
      <w:divBdr>
        <w:top w:val="none" w:sz="0" w:space="0" w:color="auto"/>
        <w:left w:val="none" w:sz="0" w:space="0" w:color="auto"/>
        <w:bottom w:val="none" w:sz="0" w:space="0" w:color="auto"/>
        <w:right w:val="none" w:sz="0" w:space="0" w:color="auto"/>
      </w:divBdr>
    </w:div>
    <w:div w:id="1198154835">
      <w:bodyDiv w:val="1"/>
      <w:marLeft w:val="0"/>
      <w:marRight w:val="0"/>
      <w:marTop w:val="0"/>
      <w:marBottom w:val="0"/>
      <w:divBdr>
        <w:top w:val="none" w:sz="0" w:space="0" w:color="auto"/>
        <w:left w:val="none" w:sz="0" w:space="0" w:color="auto"/>
        <w:bottom w:val="none" w:sz="0" w:space="0" w:color="auto"/>
        <w:right w:val="none" w:sz="0" w:space="0" w:color="auto"/>
      </w:divBdr>
    </w:div>
    <w:div w:id="19538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Jarvis</dc:creator>
  <cp:keywords/>
  <dc:description/>
  <cp:lastModifiedBy>Natalie Jarvis</cp:lastModifiedBy>
  <cp:revision>2</cp:revision>
  <dcterms:created xsi:type="dcterms:W3CDTF">2025-03-18T18:25:00Z</dcterms:created>
  <dcterms:modified xsi:type="dcterms:W3CDTF">2025-03-18T18:25:00Z</dcterms:modified>
</cp:coreProperties>
</file>