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media/image8.jpeg" ContentType="image/jpeg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header"/>
      </w:pPr>
    </w:p>
    <w:p>
      <w:pPr>
        <w:pStyle w:val="header"/>
        <w:jc w:val="center"/>
        <w:rPr>
          <w:rFonts w:ascii="Arial" w:cs="Arial" w:hAnsi="Arial" w:eastAsia="Arial"/>
          <w:b w:val="1"/>
          <w:bCs w:val="1"/>
          <w:sz w:val="36"/>
          <w:szCs w:val="36"/>
        </w:rPr>
      </w:pPr>
      <w:r>
        <w:rPr>
          <w:rFonts w:ascii="Arial" w:hAnsi="Arial"/>
          <w:b w:val="1"/>
          <w:bCs w:val="1"/>
          <w:sz w:val="36"/>
          <w:szCs w:val="36"/>
          <w:rtl w:val="0"/>
          <w:lang w:val="en-US"/>
        </w:rPr>
        <w:t>Bywgraffiadau siaradwyr</w:t>
      </w:r>
    </w:p>
    <w:p>
      <w:pPr>
        <w:pStyle w:val="header"/>
        <w:jc w:val="center"/>
        <w:rPr>
          <w:rFonts w:ascii="Arial" w:cs="Arial" w:hAnsi="Arial" w:eastAsia="Arial"/>
          <w:b w:val="1"/>
          <w:bCs w:val="1"/>
          <w:sz w:val="36"/>
          <w:szCs w:val="36"/>
        </w:rPr>
      </w:pPr>
    </w:p>
    <w:p>
      <w:pPr>
        <w:pStyle w:val="header"/>
        <w:jc w:val="center"/>
        <w:rPr>
          <w:rFonts w:ascii="Arial" w:cs="Arial" w:hAnsi="Arial" w:eastAsia="Arial"/>
          <w:b w:val="1"/>
          <w:bCs w:val="1"/>
          <w:sz w:val="36"/>
          <w:szCs w:val="36"/>
        </w:rPr>
      </w:pPr>
      <w:r>
        <w:rPr>
          <w:rFonts w:ascii="Arial" w:hAnsi="Arial"/>
          <w:b w:val="1"/>
          <w:bCs w:val="1"/>
          <w:sz w:val="36"/>
          <w:szCs w:val="36"/>
          <w:rtl w:val="0"/>
          <w:lang w:val="en-US"/>
        </w:rPr>
        <w:t>Cadeirydd</w:t>
      </w:r>
      <w:r>
        <w:rPr>
          <w:rFonts w:ascii="Arial" w:hAnsi="Arial"/>
          <w:b w:val="1"/>
          <w:bCs w:val="1"/>
          <w:sz w:val="36"/>
          <w:szCs w:val="36"/>
          <w:rtl w:val="0"/>
          <w:lang w:val="en-US"/>
        </w:rPr>
        <w:t xml:space="preserve"> </w:t>
      </w:r>
      <w:r>
        <w:rPr>
          <w:rFonts w:ascii="Arial" w:hAnsi="Arial"/>
          <w:b w:val="1"/>
          <w:bCs w:val="1"/>
          <w:sz w:val="36"/>
          <w:szCs w:val="36"/>
          <w:rtl w:val="0"/>
          <w:lang w:val="en-US"/>
        </w:rPr>
        <w:t>y gynhadledd</w:t>
      </w:r>
    </w:p>
    <w:p>
      <w:pPr>
        <w:pStyle w:val="header"/>
        <w:jc w:val="center"/>
        <w:rPr>
          <w:rFonts w:ascii="Arial" w:cs="Arial" w:hAnsi="Arial" w:eastAsia="Arial"/>
          <w:b w:val="1"/>
          <w:bCs w:val="1"/>
          <w:sz w:val="36"/>
          <w:szCs w:val="36"/>
        </w:rPr>
      </w:pPr>
    </w:p>
    <w:p>
      <w:pPr>
        <w:pStyle w:val="header"/>
        <w:jc w:val="center"/>
        <w:rPr>
          <w:rFonts w:ascii="Arial" w:cs="Arial" w:hAnsi="Arial" w:eastAsia="Arial"/>
          <w:b w:val="1"/>
          <w:bCs w:val="1"/>
          <w:sz w:val="36"/>
          <w:szCs w:val="36"/>
        </w:rPr>
      </w:pPr>
      <w:r>
        <w:rPr>
          <w:rFonts w:ascii="Arial" w:cs="Arial" w:hAnsi="Arial" w:eastAsia="Arial"/>
          <w:b w:val="1"/>
          <w:bCs w:val="1"/>
          <w:sz w:val="36"/>
          <w:szCs w:val="36"/>
        </w:rPr>
        <w:drawing xmlns:a="http://schemas.openxmlformats.org/drawingml/2006/main">
          <wp:inline distT="0" distB="0" distL="0" distR="0">
            <wp:extent cx="2593170" cy="1729191"/>
            <wp:effectExtent l="0" t="0" r="0" b="0"/>
            <wp:docPr id="1073741826" name="officeArt object" descr="Emma Meese, a white woman with shoulder length blonde hair wearing a white top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Emma Meese, a white woman with shoulder length blonde hair wearing a white top." descr="Emma Meese, a white woman with shoulder length blonde hair wearing a white top.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3170" cy="172919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 A"/>
        <w:spacing w:after="0"/>
        <w:rPr>
          <w:rFonts w:ascii="Arial" w:cs="Arial" w:hAnsi="Arial" w:eastAsia="Arial"/>
          <w:sz w:val="24"/>
          <w:szCs w:val="24"/>
        </w:rPr>
      </w:pPr>
      <w:r>
        <w:rPr>
          <w:rFonts w:ascii="Arial" w:hAnsi="Arial"/>
          <w:b w:val="1"/>
          <w:bCs w:val="1"/>
          <w:sz w:val="24"/>
          <w:szCs w:val="24"/>
          <w:rtl w:val="0"/>
          <w:lang w:val="en-US"/>
        </w:rPr>
        <w:t xml:space="preserve">Emma Meese </w:t>
      </w:r>
      <w:r>
        <w:rPr>
          <w:rFonts w:ascii="Arial" w:hAnsi="Arial"/>
          <w:sz w:val="24"/>
          <w:szCs w:val="24"/>
          <w:rtl w:val="0"/>
          <w:lang w:val="en-US"/>
        </w:rPr>
        <w:t>- Cyfarwyddwr Newyddiaduraeth Gymunedol, Prifysgol Caerdydd</w:t>
      </w:r>
    </w:p>
    <w:p>
      <w:pPr>
        <w:pStyle w:val="Body A"/>
        <w:spacing w:after="0"/>
        <w:rPr>
          <w:rFonts w:ascii="Arial" w:cs="Arial" w:hAnsi="Arial" w:eastAsia="Arial"/>
          <w:b w:val="1"/>
          <w:bCs w:val="1"/>
          <w:sz w:val="24"/>
          <w:szCs w:val="24"/>
        </w:rPr>
      </w:pPr>
    </w:p>
    <w:p>
      <w:pPr>
        <w:pStyle w:val="Body A"/>
        <w:rPr>
          <w:rFonts w:ascii="Arial" w:cs="Arial" w:hAnsi="Arial" w:eastAsia="Arial"/>
          <w:b w:val="1"/>
          <w:bCs w:val="1"/>
          <w:sz w:val="36"/>
          <w:szCs w:val="36"/>
        </w:rPr>
      </w:pPr>
      <w:r>
        <w:rPr>
          <w:rFonts w:ascii="Arial" w:hAnsi="Arial"/>
          <w:sz w:val="24"/>
          <w:szCs w:val="24"/>
          <w:rtl w:val="0"/>
          <w:lang w:val="en-US"/>
        </w:rPr>
        <w:t>Mae gan Emma bron i ddeng mlynedd ar hugain o brofiad ym maes newyddiaduraeth a darlledu, gyda dealltwriaeth benodol a sylfaen wybodaeth gref o dirwedd y cyfryngau yng Nghymru. Fel cyfarwyddwr newyddiaduraeth gymunedol ym Mhrifysgol Caerdydd a chyfarwyddwr sefydlu</w:t>
      </w:r>
      <w:r>
        <w:rPr>
          <w:rFonts w:ascii="Arial" w:hAnsi="Arial" w:hint="default"/>
          <w:sz w:val="24"/>
          <w:szCs w:val="24"/>
          <w:rtl w:val="0"/>
          <w:lang w:val="en-US"/>
        </w:rPr>
        <w:t>’</w:t>
      </w:r>
      <w:r>
        <w:rPr>
          <w:rFonts w:ascii="Arial" w:hAnsi="Arial"/>
          <w:sz w:val="24"/>
          <w:szCs w:val="24"/>
          <w:rtl w:val="0"/>
          <w:lang w:val="en-US"/>
        </w:rPr>
        <w:t>r Rhwydwaith Newyddion Cymunedol Annibynnol (ICNN), mae</w:t>
      </w:r>
      <w:r>
        <w:rPr>
          <w:rFonts w:ascii="Arial" w:hAnsi="Arial" w:hint="default"/>
          <w:sz w:val="24"/>
          <w:szCs w:val="24"/>
          <w:rtl w:val="0"/>
          <w:lang w:val="en-US"/>
        </w:rPr>
        <w:t>’</w:t>
      </w:r>
      <w:r>
        <w:rPr>
          <w:rFonts w:ascii="Arial" w:hAnsi="Arial"/>
          <w:sz w:val="24"/>
          <w:szCs w:val="24"/>
          <w:rtl w:val="0"/>
          <w:lang w:val="en-US"/>
        </w:rPr>
        <w:t xml:space="preserve">n arbenigo mewn newyddiaduraeth annibynnol a chymunedol a chyfryngau cymdeithasol i newyddiadurwyr. Mae Emma yn eistedd ar nifer o fyrddau ac yn cynghori Llywodraethau a sefydliadau mawr yn rheolaidd ar faterion yn ymwneud </w:t>
      </w:r>
      <w:r>
        <w:rPr>
          <w:rFonts w:ascii="Arial" w:hAnsi="Arial" w:hint="default"/>
          <w:sz w:val="24"/>
          <w:szCs w:val="24"/>
          <w:rtl w:val="0"/>
          <w:lang w:val="en-US"/>
        </w:rPr>
        <w:t xml:space="preserve">â </w:t>
      </w:r>
      <w:r>
        <w:rPr>
          <w:rFonts w:ascii="Arial" w:hAnsi="Arial"/>
          <w:sz w:val="24"/>
          <w:szCs w:val="24"/>
          <w:rtl w:val="0"/>
          <w:lang w:val="en-US"/>
        </w:rPr>
        <w:t>newyddiaduraeth.</w:t>
      </w:r>
    </w:p>
    <w:p>
      <w:pPr>
        <w:pStyle w:val="header"/>
        <w:jc w:val="center"/>
        <w:rPr>
          <w:rFonts w:ascii="Arial" w:cs="Arial" w:hAnsi="Arial" w:eastAsia="Arial"/>
          <w:b w:val="1"/>
          <w:bCs w:val="1"/>
          <w:sz w:val="36"/>
          <w:szCs w:val="36"/>
        </w:rPr>
      </w:pPr>
    </w:p>
    <w:p>
      <w:pPr>
        <w:pStyle w:val="header"/>
        <w:jc w:val="center"/>
      </w:pPr>
      <w:r>
        <w:rPr>
          <w:rFonts w:ascii="Arial" w:hAnsi="Arial"/>
          <w:b w:val="1"/>
          <w:bCs w:val="1"/>
          <w:sz w:val="36"/>
          <w:szCs w:val="36"/>
          <w:rtl w:val="0"/>
          <w:lang w:val="en-US"/>
        </w:rPr>
        <w:t>Prif</w:t>
      </w:r>
      <w:r>
        <w:rPr>
          <w:rFonts w:ascii="Arial" w:hAnsi="Arial"/>
          <w:b w:val="1"/>
          <w:bCs w:val="1"/>
          <w:sz w:val="36"/>
          <w:szCs w:val="36"/>
          <w:rtl w:val="0"/>
          <w:lang w:val="en-US"/>
        </w:rPr>
        <w:t xml:space="preserve"> </w:t>
      </w:r>
      <w:r>
        <w:rPr>
          <w:rFonts w:ascii="Arial" w:hAnsi="Arial"/>
          <w:b w:val="1"/>
          <w:bCs w:val="1"/>
          <w:sz w:val="36"/>
          <w:szCs w:val="36"/>
          <w:rtl w:val="0"/>
          <w:lang w:val="en-US"/>
        </w:rPr>
        <w:t>siaradwyr</w:t>
      </w:r>
    </w:p>
    <w:p>
      <w:pPr>
        <w:pStyle w:val="header"/>
      </w:pPr>
    </w:p>
    <w:p>
      <w:pPr>
        <w:pStyle w:val="Body A"/>
        <w:rPr>
          <w:rFonts w:ascii="Arial" w:cs="Arial" w:hAnsi="Arial" w:eastAsia="Arial"/>
          <w:sz w:val="24"/>
          <w:szCs w:val="24"/>
        </w:rPr>
      </w:pPr>
      <w:r>
        <w:rPr>
          <w:rFonts w:ascii="Arial" w:hAnsi="Arial"/>
          <w:b w:val="1"/>
          <w:bCs w:val="1"/>
          <w:sz w:val="24"/>
          <w:szCs w:val="24"/>
          <w:rtl w:val="0"/>
          <w:lang w:val="en-US"/>
        </w:rPr>
        <w:t xml:space="preserve">Rachel Charlton-Dailey </w:t>
      </w:r>
      <w:r>
        <w:rPr>
          <w:rFonts w:ascii="Arial" w:hAnsi="Arial"/>
          <w:sz w:val="24"/>
          <w:szCs w:val="24"/>
          <w:rtl w:val="0"/>
          <w:lang w:val="en-US"/>
        </w:rPr>
        <w:t>- newyddiadurwr, golygydd ac actifydd hawliau anabledd arobryn.</w:t>
      </w:r>
      <w:r>
        <w:rPr>
          <w:rFonts w:ascii="Arial" w:cs="Arial" w:hAnsi="Arial" w:eastAsia="Arial"/>
          <w:sz w:val="24"/>
          <w:szCs w:val="24"/>
        </w:rPr>
        <w:drawing xmlns:a="http://schemas.openxmlformats.org/drawingml/2006/main">
          <wp:anchor distT="57150" distB="57150" distL="57150" distR="57150" simplePos="0" relativeHeight="251659264" behindDoc="0" locked="0" layoutInCell="1" allowOverlap="1">
            <wp:simplePos x="0" y="0"/>
            <wp:positionH relativeFrom="page">
              <wp:posOffset>360044</wp:posOffset>
            </wp:positionH>
            <wp:positionV relativeFrom="line">
              <wp:posOffset>254000</wp:posOffset>
            </wp:positionV>
            <wp:extent cx="2977814" cy="2977814"/>
            <wp:effectExtent l="0" t="0" r="0" b="0"/>
            <wp:wrapSquare wrapText="bothSides" distL="57150" distR="57150" distT="57150" distB="57150"/>
            <wp:docPr id="1073741827" name="officeArt object" descr="Rachel, a white woman with ginger wavy hair sitting in front of an orange wall and behind a silver laptop. She's wearing a black dress with a space and rockets pattern on, black round heavy rimmed glasses, watermelon slice earrings and red lipstick. Her head is rested on her hand.&#10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Rachel, a white woman with ginger wavy hair sitting in front of an orange wall and behind a silver laptop. She's wearing a black dress with a space and rockets pattern on, black round heavy rimmed glasses, watermelon slice earrings and red lipstick. Her " descr="Rachel, a white woman with ginger wavy hair sitting in front of an orange wall and behind a silver laptop. She's wearing a black dress with a space and rockets pattern on, black round heavy rimmed glasses, watermelon slice earrings and red lipstick. Her head is rested on her hand.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7814" cy="29778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 A"/>
        <w:rPr>
          <w:rFonts w:ascii="Arial" w:cs="Arial" w:hAnsi="Arial" w:eastAsia="Arial"/>
        </w:rPr>
      </w:pPr>
      <w:r>
        <w:rPr>
          <w:rFonts w:ascii="Arial" w:hAnsi="Arial"/>
          <w:sz w:val="24"/>
          <w:szCs w:val="24"/>
          <w:rtl w:val="0"/>
          <w:lang w:val="en-US"/>
        </w:rPr>
        <w:t xml:space="preserve">Colofnydd hawliau anabledd amlwg i The Daily Mirror a olygodd y gyfres </w:t>
      </w:r>
      <w:r>
        <w:rPr>
          <w:rFonts w:ascii="Arial" w:hAnsi="Arial" w:hint="default"/>
          <w:sz w:val="24"/>
          <w:szCs w:val="24"/>
          <w:rtl w:val="0"/>
          <w:lang w:val="en-US"/>
        </w:rPr>
        <w:t>‘</w:t>
      </w:r>
      <w:r>
        <w:rPr>
          <w:rFonts w:ascii="Arial" w:hAnsi="Arial"/>
          <w:sz w:val="24"/>
          <w:szCs w:val="24"/>
          <w:rtl w:val="0"/>
          <w:lang w:val="en-US"/>
        </w:rPr>
        <w:t>Disabled Britain: Doing it for Ourselves</w:t>
      </w:r>
      <w:r>
        <w:rPr>
          <w:rFonts w:ascii="Arial" w:hAnsi="Arial" w:hint="default"/>
          <w:sz w:val="24"/>
          <w:szCs w:val="24"/>
          <w:rtl w:val="0"/>
          <w:lang w:val="en-US"/>
        </w:rPr>
        <w:t xml:space="preserve">’ </w:t>
      </w:r>
      <w:r>
        <w:rPr>
          <w:rFonts w:ascii="Arial" w:hAnsi="Arial"/>
          <w:sz w:val="24"/>
          <w:szCs w:val="24"/>
          <w:rtl w:val="0"/>
          <w:lang w:val="en-US"/>
        </w:rPr>
        <w:t>a golygydd sefydlu The Unwritten, cyhoeddiad i bobl anabl rannu eu profiadau dilys. Mae Rachel wedi ysgrifennu ar gyfer ystod eang o gyhoeddiadau ac ar hyn o bryd mae'n ceisio cael rheolydd y wasg i greu canllawiau y mae mawr eu hangen ynghylch anabledd.</w:t>
      </w:r>
    </w:p>
    <w:p>
      <w:pPr>
        <w:pStyle w:val="Body A"/>
        <w:rPr>
          <w:rFonts w:ascii="Arial" w:cs="Arial" w:hAnsi="Arial" w:eastAsia="Arial"/>
          <w:sz w:val="24"/>
          <w:szCs w:val="24"/>
        </w:rPr>
      </w:pPr>
    </w:p>
    <w:p>
      <w:pPr>
        <w:pStyle w:val="Body A"/>
        <w:rPr>
          <w:rFonts w:ascii="Arial" w:cs="Arial" w:hAnsi="Arial" w:eastAsia="Arial"/>
          <w:sz w:val="24"/>
          <w:szCs w:val="24"/>
        </w:rPr>
      </w:pPr>
    </w:p>
    <w:p>
      <w:pPr>
        <w:pStyle w:val="Body A"/>
        <w:rPr>
          <w:rFonts w:ascii="Arial" w:cs="Arial" w:hAnsi="Arial" w:eastAsia="Arial"/>
          <w:sz w:val="24"/>
          <w:szCs w:val="24"/>
        </w:rPr>
      </w:pPr>
    </w:p>
    <w:p>
      <w:pPr>
        <w:pStyle w:val="Body A"/>
        <w:rPr>
          <w:rFonts w:ascii="Arial" w:cs="Arial" w:hAnsi="Arial" w:eastAsia="Arial"/>
        </w:rPr>
      </w:pPr>
    </w:p>
    <w:p>
      <w:pPr>
        <w:pStyle w:val="Body A"/>
        <w:rPr>
          <w:rFonts w:ascii="Arial" w:cs="Arial" w:hAnsi="Arial" w:eastAsia="Arial"/>
        </w:rPr>
      </w:pPr>
    </w:p>
    <w:p>
      <w:pPr>
        <w:pStyle w:val="Body A"/>
        <w:rPr>
          <w:rFonts w:ascii="Arial" w:cs="Arial" w:hAnsi="Arial" w:eastAsia="Arial"/>
        </w:rPr>
      </w:pPr>
    </w:p>
    <w:p>
      <w:pPr>
        <w:pStyle w:val="Body A"/>
        <w:rPr>
          <w:rFonts w:ascii="Arial" w:cs="Arial" w:hAnsi="Arial" w:eastAsia="Arial"/>
        </w:rPr>
      </w:pPr>
    </w:p>
    <w:p>
      <w:pPr>
        <w:pStyle w:val="Body A"/>
        <w:rPr>
          <w:rFonts w:ascii="Arial" w:cs="Arial" w:hAnsi="Arial" w:eastAsia="Arial"/>
          <w:sz w:val="24"/>
          <w:szCs w:val="24"/>
        </w:rPr>
      </w:pPr>
      <w:r>
        <w:rPr>
          <w:rFonts w:ascii="Arial" w:hAnsi="Arial"/>
          <w:b w:val="1"/>
          <w:bCs w:val="1"/>
          <w:sz w:val="24"/>
          <w:szCs w:val="24"/>
          <w:rtl w:val="0"/>
          <w:lang w:val="da-DK"/>
        </w:rPr>
        <w:t>Dr. Natasha Hirst</w:t>
      </w:r>
      <w:r>
        <w:rPr>
          <w:rFonts w:ascii="Arial" w:hAnsi="Arial"/>
          <w:sz w:val="24"/>
          <w:szCs w:val="24"/>
          <w:rtl w:val="0"/>
          <w:lang w:val="en-US"/>
        </w:rPr>
        <w:t xml:space="preserve"> - ffotonewyddiadurwr llawrydd sy'n arbenigo mewn materion cyfiawnder cymdeithasol a chydraddoldeb.</w:t>
      </w:r>
    </w:p>
    <w:p>
      <w:pPr>
        <w:pStyle w:val="Body A"/>
        <w:rPr>
          <w:rFonts w:ascii="Arial" w:cs="Arial" w:hAnsi="Arial" w:eastAsia="Arial"/>
        </w:rPr>
      </w:pPr>
    </w:p>
    <w:p>
      <w:pPr>
        <w:pStyle w:val="Body A"/>
        <w:rPr>
          <w:rFonts w:ascii="Arial" w:cs="Arial" w:hAnsi="Arial" w:eastAsia="Arial"/>
          <w:sz w:val="24"/>
          <w:szCs w:val="24"/>
        </w:rPr>
      </w:pPr>
      <w:r>
        <w:rPr>
          <w:sz w:val="24"/>
          <w:szCs w:val="24"/>
        </w:rPr>
        <w:drawing xmlns:a="http://schemas.openxmlformats.org/drawingml/2006/main">
          <wp:anchor distT="0" distB="0" distL="0" distR="0" simplePos="0" relativeHeight="251660288" behindDoc="0" locked="0" layoutInCell="1" allowOverlap="1">
            <wp:simplePos x="0" y="0"/>
            <wp:positionH relativeFrom="page">
              <wp:posOffset>353694</wp:posOffset>
            </wp:positionH>
            <wp:positionV relativeFrom="line">
              <wp:posOffset>0</wp:posOffset>
            </wp:positionV>
            <wp:extent cx="2495550" cy="2495550"/>
            <wp:effectExtent l="0" t="0" r="0" b="0"/>
            <wp:wrapThrough wrapText="bothSides" distL="0" distR="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 descr="Natasha Hirst, a white woman with long dark hair wearing a white sweatshirt which has a large NUJ logo on the front of it. She’s sitting in front of a white wall and is smiling at the camera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Natasha Hirst, a white woman with long dark hair wearing a white sweatshirt which has a large NUJ logo on the front of it. She’s sitting in front of a white wall and is smiling at the camera." descr="Natasha Hirst, a white woman with long dark hair wearing a white sweatshirt which has a large NUJ logo on the front of it. She’s sitting in front of a white wall and is smiling at the camera.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24955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hAnsi="Arial"/>
          <w:sz w:val="24"/>
          <w:szCs w:val="24"/>
          <w:rtl w:val="0"/>
          <w:lang w:val="en-US"/>
        </w:rPr>
        <w:t xml:space="preserve">Natasha yw llywydd Undeb Cenedlaethol y Newyddiadurwyr sy'n cynrychioli aelodau anabl ar y cyngor gweithredol cenedlaethol. Hi yw Cadeirydd Celfyddydau Anabledd Cymru ac roedd yn gyd-ymchwilydd ar y Prosiect </w:t>
      </w:r>
      <w:r>
        <w:rPr>
          <w:rFonts w:ascii="Arial" w:hAnsi="Arial" w:hint="default"/>
          <w:sz w:val="24"/>
          <w:szCs w:val="24"/>
          <w:rtl w:val="0"/>
          <w:lang w:val="en-US"/>
        </w:rPr>
        <w:t>‘</w:t>
      </w:r>
      <w:r>
        <w:rPr>
          <w:rFonts w:ascii="Arial" w:hAnsi="Arial"/>
          <w:sz w:val="24"/>
          <w:szCs w:val="24"/>
          <w:rtl w:val="0"/>
          <w:lang w:val="en-US"/>
        </w:rPr>
        <w:t>Legally Disabled</w:t>
      </w:r>
      <w:r>
        <w:rPr>
          <w:rFonts w:ascii="Arial" w:hAnsi="Arial" w:hint="default"/>
          <w:sz w:val="24"/>
          <w:szCs w:val="24"/>
          <w:rtl w:val="0"/>
          <w:lang w:val="en-US"/>
        </w:rPr>
        <w:t>’</w:t>
      </w:r>
      <w:r>
        <w:rPr>
          <w:rFonts w:ascii="Arial" w:hAnsi="Arial"/>
          <w:sz w:val="24"/>
          <w:szCs w:val="24"/>
          <w:rtl w:val="0"/>
          <w:lang w:val="en-US"/>
        </w:rPr>
        <w:t>. Mae</w:t>
      </w:r>
      <w:r>
        <w:rPr>
          <w:rFonts w:ascii="Arial" w:hAnsi="Arial" w:hint="default"/>
          <w:sz w:val="24"/>
          <w:szCs w:val="24"/>
          <w:rtl w:val="0"/>
          <w:lang w:val="en-US"/>
        </w:rPr>
        <w:t>’</w:t>
      </w:r>
      <w:r>
        <w:rPr>
          <w:rFonts w:ascii="Arial" w:hAnsi="Arial"/>
          <w:sz w:val="24"/>
          <w:szCs w:val="24"/>
          <w:rtl w:val="0"/>
          <w:lang w:val="en-US"/>
        </w:rPr>
        <w:t>n aelod o Dasglu Hawliau Anabledd Llywodraeth Cymru a bu</w:t>
      </w:r>
      <w:r>
        <w:rPr>
          <w:rFonts w:ascii="Arial" w:hAnsi="Arial" w:hint="default"/>
          <w:sz w:val="24"/>
          <w:szCs w:val="24"/>
          <w:rtl w:val="0"/>
          <w:lang w:val="en-US"/>
        </w:rPr>
        <w:t>’</w:t>
      </w:r>
      <w:r>
        <w:rPr>
          <w:rFonts w:ascii="Arial" w:hAnsi="Arial"/>
          <w:sz w:val="24"/>
          <w:szCs w:val="24"/>
          <w:rtl w:val="0"/>
          <w:lang w:val="en-US"/>
        </w:rPr>
        <w:t>n gadeirydd y gweithgor Mynediad i Wasanaethau (gan gynnwys cyfathrebu a thechnoleg).</w:t>
      </w:r>
    </w:p>
    <w:p>
      <w:pPr>
        <w:pStyle w:val="Body A"/>
        <w:rPr>
          <w:rFonts w:ascii="Arial" w:cs="Arial" w:hAnsi="Arial" w:eastAsia="Arial"/>
          <w:sz w:val="24"/>
          <w:szCs w:val="24"/>
        </w:rPr>
      </w:pPr>
    </w:p>
    <w:p>
      <w:pPr>
        <w:pStyle w:val="Body A"/>
        <w:rPr>
          <w:rFonts w:ascii="Arial" w:cs="Arial" w:hAnsi="Arial" w:eastAsia="Arial"/>
          <w:sz w:val="24"/>
          <w:szCs w:val="24"/>
        </w:rPr>
      </w:pPr>
    </w:p>
    <w:p>
      <w:pPr>
        <w:pStyle w:val="Body A"/>
        <w:rPr>
          <w:rFonts w:ascii="Arial" w:cs="Arial" w:hAnsi="Arial" w:eastAsia="Arial"/>
          <w:sz w:val="24"/>
          <w:szCs w:val="24"/>
        </w:rPr>
      </w:pPr>
    </w:p>
    <w:p>
      <w:pPr>
        <w:pStyle w:val="Body A"/>
        <w:rPr>
          <w:rFonts w:ascii="Arial" w:cs="Arial" w:hAnsi="Arial" w:eastAsia="Arial"/>
          <w:sz w:val="24"/>
          <w:szCs w:val="24"/>
        </w:rPr>
      </w:pPr>
    </w:p>
    <w:p>
      <w:pPr>
        <w:pStyle w:val="Body A"/>
        <w:rPr>
          <w:rFonts w:ascii="Arial" w:cs="Arial" w:hAnsi="Arial" w:eastAsia="Arial"/>
          <w:sz w:val="24"/>
          <w:szCs w:val="24"/>
        </w:rPr>
      </w:pPr>
    </w:p>
    <w:p>
      <w:pPr>
        <w:pStyle w:val="Body A"/>
        <w:rPr>
          <w:rFonts w:ascii="Arial" w:cs="Arial" w:hAnsi="Arial" w:eastAsia="Arial"/>
          <w:sz w:val="24"/>
          <w:szCs w:val="24"/>
        </w:rPr>
      </w:pPr>
    </w:p>
    <w:p>
      <w:pPr>
        <w:pStyle w:val="Body A"/>
        <w:rPr>
          <w:rFonts w:ascii="Arial" w:cs="Arial" w:hAnsi="Arial" w:eastAsia="Arial"/>
          <w:outline w:val="0"/>
          <w:color w:val="1f1f1f"/>
          <w:sz w:val="24"/>
          <w:szCs w:val="24"/>
          <w:u w:color="1f1f1f"/>
          <w:shd w:val="clear" w:color="auto" w:fill="ffffff"/>
          <w14:textFill>
            <w14:solidFill>
              <w14:srgbClr w14:val="1F1F1F"/>
            </w14:solidFill>
          </w14:textFill>
        </w:rPr>
      </w:pPr>
      <w:r>
        <w:rPr>
          <w:rFonts w:ascii="Arial" w:hAnsi="Arial"/>
          <w:b w:val="1"/>
          <w:bCs w:val="1"/>
          <w:sz w:val="24"/>
          <w:szCs w:val="24"/>
          <w:rtl w:val="0"/>
          <w:lang w:val="en-US"/>
        </w:rPr>
        <w:t xml:space="preserve">Jane Hutt </w:t>
      </w:r>
      <w:r>
        <w:rPr>
          <w:rFonts w:ascii="Arial" w:hAnsi="Arial"/>
          <w:b w:val="1"/>
          <w:bCs w:val="1"/>
          <w:sz w:val="24"/>
          <w:szCs w:val="24"/>
          <w:rtl w:val="0"/>
          <w:lang w:val="en-US"/>
        </w:rPr>
        <w:t>AS</w:t>
      </w:r>
      <w:r>
        <w:rPr>
          <w:rFonts w:ascii="Arial" w:hAnsi="Arial" w:hint="default"/>
          <w:b w:val="1"/>
          <w:bCs w:val="1"/>
          <w:sz w:val="24"/>
          <w:szCs w:val="24"/>
          <w:rtl w:val="0"/>
          <w:lang w:val="en-US"/>
        </w:rPr>
        <w:t xml:space="preserve"> – </w:t>
      </w:r>
      <w:r>
        <w:rPr>
          <w:rFonts w:ascii="Arial" w:hAnsi="Arial"/>
          <w:outline w:val="0"/>
          <w:color w:val="1f1f1f"/>
          <w:sz w:val="24"/>
          <w:szCs w:val="24"/>
          <w:u w:color="1f1f1f"/>
          <w:shd w:val="clear" w:color="auto" w:fill="ffffff"/>
          <w:rtl w:val="0"/>
          <w:lang w:val="en-US"/>
          <w14:textFill>
            <w14:solidFill>
              <w14:srgbClr w14:val="1F1F1F"/>
            </w14:solidFill>
          </w14:textFill>
        </w:rPr>
        <w:t>Y Gweinidog</w:t>
      </w:r>
      <w:r>
        <w:rPr>
          <w:rFonts w:ascii="Arial" w:hAnsi="Arial"/>
          <w:outline w:val="0"/>
          <w:color w:val="1f1f1f"/>
          <w:sz w:val="24"/>
          <w:szCs w:val="24"/>
          <w:u w:color="1f1f1f"/>
          <w:shd w:val="clear" w:color="auto" w:fill="ffffff"/>
          <w:rtl w:val="0"/>
          <w:lang w:val="en-US"/>
          <w14:textFill>
            <w14:solidFill>
              <w14:srgbClr w14:val="1F1F1F"/>
            </w14:solidFill>
          </w14:textFill>
        </w:rPr>
        <w:t xml:space="preserve"> </w:t>
      </w:r>
      <w:r>
        <w:rPr>
          <w:rFonts w:ascii="Arial" w:hAnsi="Arial"/>
          <w:outline w:val="0"/>
          <w:color w:val="1f1f1f"/>
          <w:sz w:val="24"/>
          <w:szCs w:val="24"/>
          <w:u w:color="1f1f1f"/>
          <w:shd w:val="clear" w:color="auto" w:fill="ffffff"/>
          <w:rtl w:val="0"/>
          <w:lang w:val="en-US"/>
          <w14:textFill>
            <w14:solidFill>
              <w14:srgbClr w14:val="1F1F1F"/>
            </w14:solidFill>
          </w14:textFill>
        </w:rPr>
        <w:t>dros Gyfiawnder Cymdeithasol a</w:t>
      </w:r>
      <w:r>
        <w:rPr>
          <w:rFonts w:ascii="Arial" w:hAnsi="Arial" w:hint="default"/>
          <w:outline w:val="0"/>
          <w:color w:val="1f1f1f"/>
          <w:sz w:val="24"/>
          <w:szCs w:val="24"/>
          <w:u w:color="1f1f1f"/>
          <w:shd w:val="clear" w:color="auto" w:fill="ffffff"/>
          <w:rtl w:val="0"/>
          <w:lang w:val="en-US"/>
          <w14:textFill>
            <w14:solidFill>
              <w14:srgbClr w14:val="1F1F1F"/>
            </w14:solidFill>
          </w14:textFill>
        </w:rPr>
        <w:t>’</w:t>
      </w:r>
      <w:r>
        <w:rPr>
          <w:rFonts w:ascii="Arial" w:hAnsi="Arial"/>
          <w:outline w:val="0"/>
          <w:color w:val="1f1f1f"/>
          <w:sz w:val="24"/>
          <w:szCs w:val="24"/>
          <w:u w:color="1f1f1f"/>
          <w:shd w:val="clear" w:color="auto" w:fill="ffffff"/>
          <w:rtl w:val="0"/>
          <w:lang w:val="en-US"/>
          <w14:textFill>
            <w14:solidFill>
              <w14:srgbClr w14:val="1F1F1F"/>
            </w14:solidFill>
          </w14:textFill>
        </w:rPr>
        <w:t>r Prif Chwip.</w:t>
      </w:r>
      <w:r>
        <w:rPr>
          <w:rFonts w:ascii="Arial" w:cs="Arial" w:hAnsi="Arial" w:eastAsia="Arial"/>
          <w:outline w:val="0"/>
          <w:color w:val="1f1f1f"/>
          <w:sz w:val="24"/>
          <w:szCs w:val="24"/>
          <w:u w:color="1f1f1f"/>
          <w:shd w:val="clear" w:color="auto" w:fill="ffffff"/>
          <w14:textFill>
            <w14:solidFill>
              <w14:srgbClr w14:val="1F1F1F"/>
            </w14:solidFill>
          </w14:textFill>
        </w:rPr>
        <w:drawing xmlns:a="http://schemas.openxmlformats.org/drawingml/2006/main">
          <wp:anchor distT="0" distB="0" distL="0" distR="0" simplePos="0" relativeHeight="251661312" behindDoc="0" locked="0" layoutInCell="1" allowOverlap="1">
            <wp:simplePos x="0" y="0"/>
            <wp:positionH relativeFrom="page">
              <wp:posOffset>211454</wp:posOffset>
            </wp:positionH>
            <wp:positionV relativeFrom="line">
              <wp:posOffset>410080</wp:posOffset>
            </wp:positionV>
            <wp:extent cx="3157223" cy="2104813"/>
            <wp:effectExtent l="0" t="0" r="0" b="0"/>
            <wp:wrapThrough wrapText="bothSides" distL="0" distR="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 descr="Jane Hutt MS, a white woman with short grey hair standing in front of a white wall. She’s smiling at the camera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Jane Hutt MS, a white woman with short grey hair standing in front of a white wall. She’s smiling at the camera." descr="Jane Hutt MS, a white woman with short grey hair standing in front of a white wall. She’s smiling at the camera.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7223" cy="210481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efault"/>
        <w:bidi w:val="0"/>
        <w:spacing w:before="0" w:after="400" w:line="360" w:lineRule="atLeast"/>
        <w:ind w:left="0" w:right="0" w:firstLine="0"/>
        <w:jc w:val="left"/>
        <w:rPr>
          <w:rFonts w:ascii="Arial" w:cs="Arial" w:hAnsi="Arial" w:eastAsia="Arial"/>
          <w:outline w:val="0"/>
          <w:color w:val="1f1f1f"/>
          <w:sz w:val="24"/>
          <w:szCs w:val="24"/>
          <w:u w:color="1f1f1f"/>
          <w:shd w:val="clear" w:color="auto" w:fill="ffffff"/>
          <w:rtl w:val="0"/>
          <w14:textFill>
            <w14:solidFill>
              <w14:srgbClr w14:val="1F1F1F"/>
            </w14:solidFill>
          </w14:textFill>
        </w:rPr>
      </w:pPr>
      <w:r>
        <w:rPr>
          <w:rFonts w:ascii="Arial" w:hAnsi="Arial"/>
          <w:outline w:val="0"/>
          <w:color w:val="1f1f1f"/>
          <w:sz w:val="24"/>
          <w:szCs w:val="24"/>
          <w:u w:color="1f1f1f"/>
          <w:shd w:val="clear" w:color="auto" w:fill="ffffff"/>
          <w:rtl w:val="0"/>
          <w:lang w:val="en-US"/>
          <w14:textFill>
            <w14:solidFill>
              <w14:srgbClr w14:val="1F1F1F"/>
            </w14:solidFill>
          </w14:textFill>
        </w:rPr>
        <w:t>Treuliodd Jane ran o'i phlentyndod yn Uganda a Kenya, a chafodd ei haddysg ym Mhrifysgol Caint, Ysgol Economeg Llundain a Phrifysgol Bryste. Mae hi wedi byw a gweithio yng Nghymru ers 1972.</w:t>
      </w:r>
    </w:p>
    <w:p>
      <w:pPr>
        <w:pStyle w:val="Default"/>
        <w:bidi w:val="0"/>
        <w:spacing w:before="0" w:after="400" w:line="360" w:lineRule="atLeast"/>
        <w:ind w:left="0" w:right="0" w:firstLine="0"/>
        <w:jc w:val="left"/>
        <w:rPr>
          <w:rFonts w:ascii="Arial" w:cs="Arial" w:hAnsi="Arial" w:eastAsia="Arial"/>
          <w:outline w:val="0"/>
          <w:color w:val="1f1f1f"/>
          <w:sz w:val="24"/>
          <w:szCs w:val="24"/>
          <w:u w:color="1f1f1f"/>
          <w:shd w:val="clear" w:color="auto" w:fill="ffffff"/>
          <w:rtl w:val="0"/>
          <w14:textFill>
            <w14:solidFill>
              <w14:srgbClr w14:val="1F1F1F"/>
            </w14:solidFill>
          </w14:textFill>
        </w:rPr>
      </w:pPr>
      <w:r>
        <w:rPr>
          <w:rFonts w:ascii="Arial" w:hAnsi="Arial"/>
          <w:outline w:val="0"/>
          <w:color w:val="1f1f1f"/>
          <w:sz w:val="24"/>
          <w:szCs w:val="24"/>
          <w:u w:color="1f1f1f"/>
          <w:shd w:val="clear" w:color="auto" w:fill="ffffff"/>
          <w:rtl w:val="0"/>
          <w:lang w:val="en-US"/>
          <w14:textFill>
            <w14:solidFill>
              <w14:srgbClr w14:val="1F1F1F"/>
            </w14:solidFill>
          </w14:textFill>
        </w:rPr>
        <w:t>Roedd Jane yn aelod etholedig o'r hen Gyngor Sir De Morgannwg am 12 mlynedd, a chafodd ei hethol i'r Cynulliad am y tro cyntaf ym 1999. Rhwng 1999 a 2005</w:t>
      </w:r>
      <w:r>
        <w:rPr>
          <w:rFonts w:ascii="Arial" w:hAnsi="Arial" w:hint="default"/>
          <w:outline w:val="0"/>
          <w:color w:val="1f1f1f"/>
          <w:sz w:val="24"/>
          <w:szCs w:val="24"/>
          <w:u w:color="1f1f1f"/>
          <w:shd w:val="clear" w:color="auto" w:fill="ffffff"/>
          <w:rtl w:val="0"/>
          <w14:textFill>
            <w14:solidFill>
              <w14:srgbClr w14:val="1F1F1F"/>
            </w14:solidFill>
          </w14:textFill>
        </w:rPr>
        <w:t xml:space="preserve">  </w:t>
      </w:r>
      <w:r>
        <w:rPr>
          <w:rFonts w:ascii="Arial" w:hAnsi="Arial"/>
          <w:outline w:val="0"/>
          <w:color w:val="1f1f1f"/>
          <w:sz w:val="24"/>
          <w:szCs w:val="24"/>
          <w:u w:color="1f1f1f"/>
          <w:shd w:val="clear" w:color="auto" w:fill="ffffff"/>
          <w:rtl w:val="0"/>
          <w:lang w:val="es-ES_tradnl"/>
          <w14:textFill>
            <w14:solidFill>
              <w14:srgbClr w14:val="1F1F1F"/>
            </w14:solidFill>
          </w14:textFill>
        </w:rPr>
        <w:t>hi oedd y Gweinidog Iechyd a Gwasanaethau Cymdeithasol yn Llywodraeth Cymru. Rhwng 2005 a 2007, hi oedd Gweinidog Busnes y Cynulliad a'r Prif Chwip. Yng Nghabinet cyntaf y Trydydd Cynulliad fe'i penodwyd yn Weinidog y Gyllideb a Busnes y Cynulliad.</w:t>
      </w:r>
    </w:p>
    <w:p>
      <w:pPr>
        <w:pStyle w:val="Default"/>
        <w:bidi w:val="0"/>
        <w:spacing w:before="0" w:after="400" w:line="360" w:lineRule="atLeast"/>
        <w:ind w:left="0" w:right="0" w:firstLine="0"/>
        <w:jc w:val="left"/>
        <w:rPr>
          <w:rFonts w:ascii="Arial" w:cs="Arial" w:hAnsi="Arial" w:eastAsia="Arial"/>
          <w:outline w:val="0"/>
          <w:color w:val="1f1f1f"/>
          <w:sz w:val="24"/>
          <w:szCs w:val="24"/>
          <w:u w:color="1f1f1f"/>
          <w:shd w:val="clear" w:color="auto" w:fill="ffffff"/>
          <w:rtl w:val="0"/>
          <w14:textFill>
            <w14:solidFill>
              <w14:srgbClr w14:val="1F1F1F"/>
            </w14:solidFill>
          </w14:textFill>
        </w:rPr>
      </w:pPr>
      <w:r>
        <w:rPr>
          <w:rFonts w:ascii="Arial" w:hAnsi="Arial"/>
          <w:outline w:val="0"/>
          <w:color w:val="1f1f1f"/>
          <w:sz w:val="24"/>
          <w:szCs w:val="24"/>
          <w:u w:color="1f1f1f"/>
          <w:shd w:val="clear" w:color="auto" w:fill="ffffff"/>
          <w:rtl w:val="0"/>
          <w:lang w:val="en-US"/>
          <w14:textFill>
            <w14:solidFill>
              <w14:srgbClr w14:val="1F1F1F"/>
            </w14:solidFill>
          </w14:textFill>
        </w:rPr>
        <w:t>Yng Nghabinet y glymblaid, a gyhoeddwyd ar 19 Gorffennaf 2007, hi oedd y Gweinidog dros Blant, Addysg, Dysgu Gydol Oes a Sgiliau. Ym mis Rhagfyr 2009, fe'i penodwyd yn Weinidog dros Fusnes a'r Gyllideb, ac yna yn Weinidog Cyllid tan 2016, pan fe'i penodwyd yn Arweinydd y T</w:t>
      </w:r>
      <w:r>
        <w:rPr>
          <w:rFonts w:ascii="Arial" w:hAnsi="Arial" w:hint="default"/>
          <w:outline w:val="0"/>
          <w:color w:val="1f1f1f"/>
          <w:sz w:val="24"/>
          <w:szCs w:val="24"/>
          <w:u w:color="1f1f1f"/>
          <w:shd w:val="clear" w:color="auto" w:fill="ffffff"/>
          <w:rtl w:val="0"/>
          <w14:textFill>
            <w14:solidFill>
              <w14:srgbClr w14:val="1F1F1F"/>
            </w14:solidFill>
          </w14:textFill>
        </w:rPr>
        <w:t xml:space="preserve">ŷ </w:t>
      </w:r>
      <w:r>
        <w:rPr>
          <w:rFonts w:ascii="Arial" w:hAnsi="Arial"/>
          <w:outline w:val="0"/>
          <w:color w:val="1f1f1f"/>
          <w:sz w:val="24"/>
          <w:szCs w:val="24"/>
          <w:u w:color="1f1f1f"/>
          <w:shd w:val="clear" w:color="auto" w:fill="ffffff"/>
          <w:rtl w:val="0"/>
          <w:lang w:val="de-DE"/>
          <w14:textFill>
            <w14:solidFill>
              <w14:srgbClr w14:val="1F1F1F"/>
            </w14:solidFill>
          </w14:textFill>
        </w:rPr>
        <w:t>a'r Prif Chwip ar ddechrau'r Pumed Cynulliad.</w:t>
      </w:r>
    </w:p>
    <w:p>
      <w:pPr>
        <w:pStyle w:val="Default"/>
        <w:bidi w:val="0"/>
        <w:spacing w:before="0" w:after="400" w:line="360" w:lineRule="atLeast"/>
        <w:ind w:left="0" w:right="0" w:firstLine="0"/>
        <w:jc w:val="left"/>
        <w:rPr>
          <w:rFonts w:ascii="Arial" w:cs="Arial" w:hAnsi="Arial" w:eastAsia="Arial"/>
          <w:outline w:val="0"/>
          <w:color w:val="1f1f1f"/>
          <w:sz w:val="24"/>
          <w:szCs w:val="24"/>
          <w:u w:color="1f1f1f"/>
          <w:shd w:val="clear" w:color="auto" w:fill="ffffff"/>
          <w:rtl w:val="0"/>
          <w14:textFill>
            <w14:solidFill>
              <w14:srgbClr w14:val="1F1F1F"/>
            </w14:solidFill>
          </w14:textFill>
        </w:rPr>
      </w:pPr>
      <w:r>
        <w:rPr>
          <w:rFonts w:ascii="Arial" w:hAnsi="Arial"/>
          <w:outline w:val="0"/>
          <w:color w:val="1f1f1f"/>
          <w:sz w:val="24"/>
          <w:szCs w:val="24"/>
          <w:u w:color="1f1f1f"/>
          <w:shd w:val="clear" w:color="auto" w:fill="ffffff"/>
          <w:rtl w:val="0"/>
          <w:lang w:val="en-US"/>
          <w14:textFill>
            <w14:solidFill>
              <w14:srgbClr w14:val="1F1F1F"/>
            </w14:solidFill>
          </w14:textFill>
        </w:rPr>
        <w:t>Ar 13 Rhagfyr 2018, cafodd Jane ei phenodi yn Ddirprwy Weinidog ac yn Brif Chwip. Penodwyd Jane yn Gweinidog Cyfiawnder Cymdeithasol ar 13 Mai 2021.</w:t>
      </w:r>
    </w:p>
    <w:p>
      <w:pPr>
        <w:pStyle w:val="Default"/>
        <w:bidi w:val="0"/>
        <w:spacing w:before="0" w:line="360" w:lineRule="atLeast"/>
        <w:ind w:left="0" w:right="0" w:firstLine="0"/>
        <w:jc w:val="left"/>
        <w:rPr>
          <w:rFonts w:ascii="Arial" w:cs="Arial" w:hAnsi="Arial" w:eastAsia="Arial"/>
          <w:outline w:val="0"/>
          <w:color w:val="1f1f1f"/>
          <w:sz w:val="24"/>
          <w:szCs w:val="24"/>
          <w:u w:color="1f1f1f"/>
          <w:shd w:val="clear" w:color="auto" w:fill="ffffff"/>
          <w:rtl w:val="0"/>
          <w14:textFill>
            <w14:solidFill>
              <w14:srgbClr w14:val="1F1F1F"/>
            </w14:solidFill>
          </w14:textFill>
        </w:rPr>
      </w:pPr>
      <w:r>
        <w:rPr>
          <w:rFonts w:ascii="Arial" w:hAnsi="Arial"/>
          <w:outline w:val="0"/>
          <w:color w:val="1f1f1f"/>
          <w:sz w:val="24"/>
          <w:szCs w:val="24"/>
          <w:u w:color="1f1f1f"/>
          <w:shd w:val="clear" w:color="auto" w:fill="ffffff"/>
          <w:rtl w:val="0"/>
          <w14:textFill>
            <w14:solidFill>
              <w14:srgbClr w14:val="1F1F1F"/>
            </w14:solidFill>
          </w14:textFill>
        </w:rPr>
        <w:t>Mae Jane Hutt yn gymrawd anrhydeddus o Brifysgol Metropolitan Caerdydd a Choleg Caerdydd a'r Fro. Mae hi'n dysgu Cymraeg.</w:t>
      </w:r>
    </w:p>
    <w:p>
      <w:pPr>
        <w:pStyle w:val="Body A"/>
        <w:shd w:val="clear" w:color="auto" w:fill="ffffff"/>
        <w:spacing w:after="0" w:line="240" w:lineRule="auto"/>
        <w:rPr>
          <w:rFonts w:ascii="Arial" w:cs="Arial" w:hAnsi="Arial" w:eastAsia="Arial"/>
          <w:outline w:val="0"/>
          <w:color w:val="1f1f1f"/>
          <w:sz w:val="24"/>
          <w:szCs w:val="24"/>
          <w:u w:color="1f1f1f"/>
          <w14:textFill>
            <w14:solidFill>
              <w14:srgbClr w14:val="1F1F1F"/>
            </w14:solidFill>
          </w14:textFill>
        </w:rPr>
      </w:pPr>
    </w:p>
    <w:p>
      <w:pPr>
        <w:pStyle w:val="Body A"/>
        <w:shd w:val="clear" w:color="auto" w:fill="ffffff"/>
        <w:spacing w:after="0" w:line="240" w:lineRule="auto"/>
        <w:rPr>
          <w:rFonts w:ascii="Arial" w:cs="Arial" w:hAnsi="Arial" w:eastAsia="Arial"/>
          <w:outline w:val="0"/>
          <w:color w:val="1f1f1f"/>
          <w:sz w:val="24"/>
          <w:szCs w:val="24"/>
          <w:u w:color="1f1f1f"/>
          <w14:textFill>
            <w14:solidFill>
              <w14:srgbClr w14:val="1F1F1F"/>
            </w14:solidFill>
          </w14:textFill>
        </w:rPr>
      </w:pPr>
      <w:r>
        <w:rPr>
          <w:rFonts w:ascii="Arial" w:hAnsi="Arial"/>
          <w:b w:val="1"/>
          <w:bCs w:val="1"/>
          <w:outline w:val="0"/>
          <w:color w:val="1f1f1f"/>
          <w:sz w:val="24"/>
          <w:szCs w:val="24"/>
          <w:u w:color="1f1f1f"/>
          <w:rtl w:val="0"/>
          <w:lang w:val="en-US"/>
          <w14:textFill>
            <w14:solidFill>
              <w14:srgbClr w14:val="1F1F1F"/>
            </w14:solidFill>
          </w14:textFill>
        </w:rPr>
        <w:t xml:space="preserve">Dawn Bowden </w:t>
      </w:r>
      <w:r>
        <w:rPr>
          <w:rFonts w:ascii="Arial" w:hAnsi="Arial"/>
          <w:b w:val="1"/>
          <w:bCs w:val="1"/>
          <w:outline w:val="0"/>
          <w:color w:val="1f1f1f"/>
          <w:sz w:val="24"/>
          <w:szCs w:val="24"/>
          <w:u w:color="1f1f1f"/>
          <w:rtl w:val="0"/>
          <w:lang w:val="en-US"/>
          <w14:textFill>
            <w14:solidFill>
              <w14:srgbClr w14:val="1F1F1F"/>
            </w14:solidFill>
          </w14:textFill>
        </w:rPr>
        <w:t>AS</w:t>
      </w:r>
      <w:r>
        <w:rPr>
          <w:rFonts w:ascii="Arial" w:hAnsi="Arial" w:hint="default"/>
          <w:outline w:val="0"/>
          <w:color w:val="1f1f1f"/>
          <w:sz w:val="24"/>
          <w:szCs w:val="24"/>
          <w:u w:color="1f1f1f"/>
          <w:rtl w:val="0"/>
          <w:lang w:val="en-US"/>
          <w14:textFill>
            <w14:solidFill>
              <w14:srgbClr w14:val="1F1F1F"/>
            </w14:solidFill>
          </w14:textFill>
        </w:rPr>
        <w:t xml:space="preserve"> – </w:t>
      </w:r>
      <w:r>
        <w:rPr>
          <w:rFonts w:ascii="Arial" w:hAnsi="Arial"/>
          <w:outline w:val="0"/>
          <w:color w:val="1f1f1f"/>
          <w:sz w:val="24"/>
          <w:szCs w:val="24"/>
          <w:u w:color="1f1f1f"/>
          <w:rtl w:val="0"/>
          <w:lang w:val="en-US"/>
          <w14:textFill>
            <w14:solidFill>
              <w14:srgbClr w14:val="1F1F1F"/>
            </w14:solidFill>
          </w14:textFill>
        </w:rPr>
        <w:t>Dirprwy Weinidog y Celfyddydau, Chwaraeon a Thwristiaeth</w:t>
      </w:r>
    </w:p>
    <w:p>
      <w:pPr>
        <w:pStyle w:val="Body A"/>
        <w:shd w:val="clear" w:color="auto" w:fill="ffffff"/>
        <w:spacing w:after="0" w:line="240" w:lineRule="auto"/>
        <w:rPr>
          <w:rFonts w:ascii="Arial" w:cs="Arial" w:hAnsi="Arial" w:eastAsia="Arial"/>
          <w:outline w:val="0"/>
          <w:color w:val="1f1f1f"/>
          <w:sz w:val="24"/>
          <w:szCs w:val="24"/>
          <w:u w:color="1f1f1f"/>
          <w14:textFill>
            <w14:solidFill>
              <w14:srgbClr w14:val="1F1F1F"/>
            </w14:solidFill>
          </w14:textFill>
        </w:rPr>
      </w:pPr>
    </w:p>
    <w:p>
      <w:pPr>
        <w:pStyle w:val="Body A"/>
        <w:shd w:val="clear" w:color="auto" w:fill="ffffff"/>
        <w:spacing w:after="0" w:line="240" w:lineRule="auto"/>
        <w:rPr>
          <w:rFonts w:ascii="Arial" w:cs="Arial" w:hAnsi="Arial" w:eastAsia="Arial"/>
          <w:outline w:val="0"/>
          <w:color w:val="1f1f1f"/>
          <w:u w:color="1f1f1f"/>
          <w14:textFill>
            <w14:solidFill>
              <w14:srgbClr w14:val="1F1F1F"/>
            </w14:solidFill>
          </w14:textFill>
        </w:rPr>
      </w:pPr>
    </w:p>
    <w:p>
      <w:pPr>
        <w:pStyle w:val="Body A"/>
        <w:shd w:val="clear" w:color="auto" w:fill="ffffff"/>
        <w:spacing w:after="0" w:line="240" w:lineRule="auto"/>
        <w:rPr>
          <w:rFonts w:ascii="Arial" w:cs="Arial" w:hAnsi="Arial" w:eastAsia="Arial"/>
          <w:outline w:val="0"/>
          <w:color w:val="1f1f1f"/>
          <w:u w:color="1f1f1f"/>
          <w14:textFill>
            <w14:solidFill>
              <w14:srgbClr w14:val="1F1F1F"/>
            </w14:solidFill>
          </w14:textFill>
        </w:rPr>
      </w:pPr>
    </w:p>
    <w:p>
      <w:pPr>
        <w:pStyle w:val="Body A"/>
        <w:shd w:val="clear" w:color="auto" w:fill="ffffff"/>
        <w:spacing w:after="0" w:line="240" w:lineRule="auto"/>
        <w:rPr>
          <w:rFonts w:ascii="Arial" w:cs="Arial" w:hAnsi="Arial" w:eastAsia="Arial"/>
          <w:outline w:val="0"/>
          <w:color w:val="1f1f1f"/>
          <w:sz w:val="24"/>
          <w:szCs w:val="24"/>
          <w:u w:color="1f1f1f"/>
          <w14:textFill>
            <w14:solidFill>
              <w14:srgbClr w14:val="1F1F1F"/>
            </w14:solidFill>
          </w14:textFill>
        </w:rPr>
      </w:pPr>
      <w:r>
        <w:drawing xmlns:a="http://schemas.openxmlformats.org/drawingml/2006/main">
          <wp:anchor distT="0" distB="0" distL="0" distR="0" simplePos="0" relativeHeight="251662336" behindDoc="0" locked="0" layoutInCell="1" allowOverlap="1">
            <wp:simplePos x="0" y="0"/>
            <wp:positionH relativeFrom="page">
              <wp:posOffset>353694</wp:posOffset>
            </wp:positionH>
            <wp:positionV relativeFrom="line">
              <wp:posOffset>0</wp:posOffset>
            </wp:positionV>
            <wp:extent cx="3200400" cy="2133600"/>
            <wp:effectExtent l="0" t="0" r="0" b="0"/>
            <wp:wrapThrough wrapText="bothSides" distL="0" distR="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0" name="officeArt object" descr="Dawn Bowden MS, a white woman with with short red/brown hair. She’s standing in front of a white wall and smiling broadly at the camera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Dawn Bowden MS, a white woman with with short red/brown hair. She’s standing in front of a white wall and smiling broadly at the camera." descr="Dawn Bowden MS, a white woman with with short red/brown hair. She’s standing in front of a white wall and smiling broadly at the camera.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133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hAnsi="Arial"/>
          <w:outline w:val="0"/>
          <w:color w:val="1f1f1f"/>
          <w:sz w:val="24"/>
          <w:szCs w:val="24"/>
          <w:u w:color="1f1f1f"/>
          <w:rtl w:val="0"/>
          <w:lang w:val="en-US"/>
          <w14:textFill>
            <w14:solidFill>
              <w14:srgbClr w14:val="1F1F1F"/>
            </w14:solidFill>
          </w14:textFill>
        </w:rPr>
        <w:t>Cafodd Dawn Bowden ei enni ym Mryste ac addysgwyd yn Ysgol Uwchradd Gatholig St Bernadette a Choleg Technegol Soundwell. Gweithiodd i'r Gwasanaeth Iechyd Gwladol rhwng 1979 a 1982, ac i Gyngor Dinas Bryste rhwng 1982 a 1983. Ym 1989, symudodd i dde Cymru i ddod yn Swyddog Ardal benywaidd cyntaf ac ieuengaf yr ardal.</w:t>
      </w:r>
      <w:r>
        <w:rPr>
          <w:rFonts w:ascii="Arial" w:hAnsi="Arial" w:hint="default"/>
          <w:outline w:val="0"/>
          <w:color w:val="1f1f1f"/>
          <w:sz w:val="24"/>
          <w:szCs w:val="24"/>
          <w:u w:color="1f1f1f"/>
          <w:rtl w:val="0"/>
          <w:lang w:val="en-US"/>
          <w14:textFill>
            <w14:solidFill>
              <w14:srgbClr w14:val="1F1F1F"/>
            </w14:solidFill>
          </w14:textFill>
        </w:rPr>
        <w:t xml:space="preserve">  </w:t>
      </w:r>
      <w:r>
        <w:rPr>
          <w:rFonts w:ascii="Arial" w:hAnsi="Arial"/>
          <w:outline w:val="0"/>
          <w:color w:val="1f1f1f"/>
          <w:sz w:val="24"/>
          <w:szCs w:val="24"/>
          <w:u w:color="1f1f1f"/>
          <w:rtl w:val="0"/>
          <w:lang w:val="en-US"/>
          <w14:textFill>
            <w14:solidFill>
              <w14:srgbClr w14:val="1F1F1F"/>
            </w14:solidFill>
          </w14:textFill>
        </w:rPr>
        <w:t>Cododd drwy rengoedd ei hundeb i ddod yn Bennaeth Iechyd UNSAIN Cymru, swydd y bu ynddi hyd at ei hethol yn Aelod Cynulliad dros Ferthyr Tudful a Rhymni ym mis Mai 2016. Mae hi'n cyfrif arwain y trafodaethau a gyflwynodd y Cyflog Byw i GIG Cymru yn 2014 ymysg ei llwyddiannau mwyaf balch.</w:t>
      </w:r>
    </w:p>
    <w:p>
      <w:pPr>
        <w:pStyle w:val="Default"/>
        <w:bidi w:val="0"/>
        <w:spacing w:before="0" w:after="400" w:line="360" w:lineRule="atLeast"/>
        <w:ind w:left="0" w:right="0" w:firstLine="0"/>
        <w:jc w:val="left"/>
        <w:rPr>
          <w:rFonts w:ascii="Arial" w:cs="Arial" w:hAnsi="Arial" w:eastAsia="Arial"/>
          <w:outline w:val="0"/>
          <w:color w:val="1f1f1f"/>
          <w:sz w:val="24"/>
          <w:szCs w:val="24"/>
          <w:u w:color="1f1f1f"/>
          <w:shd w:val="clear" w:color="auto" w:fill="ffffff"/>
          <w:rtl w:val="0"/>
          <w14:textFill>
            <w14:solidFill>
              <w14:srgbClr w14:val="1F1F1F"/>
            </w14:solidFill>
          </w14:textFill>
        </w:rPr>
      </w:pPr>
      <w:r>
        <w:rPr>
          <w:rFonts w:ascii="Arial" w:hAnsi="Arial"/>
          <w:outline w:val="0"/>
          <w:color w:val="1f1f1f"/>
          <w:sz w:val="24"/>
          <w:szCs w:val="24"/>
          <w:u w:color="1f1f1f"/>
          <w:shd w:val="clear" w:color="auto" w:fill="ffffff"/>
          <w:rtl w:val="0"/>
          <w:lang w:val="en-US"/>
          <w14:textFill>
            <w14:solidFill>
              <w14:srgbClr w14:val="1F1F1F"/>
            </w14:solidFill>
          </w14:textFill>
        </w:rPr>
        <w:t>Etholwyd Dawn yn Aelod Seneddol dros Ferthyr Tudful a Rhymney ym mis Mai 2016. Yn nhymor diwethaf y Senedd, roedd Dawn yn aelod o</w:t>
      </w:r>
      <w:r>
        <w:rPr>
          <w:rFonts w:ascii="Arial" w:hAnsi="Arial" w:hint="default"/>
          <w:outline w:val="0"/>
          <w:color w:val="1f1f1f"/>
          <w:sz w:val="24"/>
          <w:szCs w:val="24"/>
          <w:u w:color="1f1f1f"/>
          <w:shd w:val="clear" w:color="auto" w:fill="ffffff"/>
          <w:rtl w:val="1"/>
          <w14:textFill>
            <w14:solidFill>
              <w14:srgbClr w14:val="1F1F1F"/>
            </w14:solidFill>
          </w14:textFill>
        </w:rPr>
        <w:t>’</w:t>
      </w:r>
      <w:r>
        <w:rPr>
          <w:rFonts w:ascii="Arial" w:hAnsi="Arial"/>
          <w:outline w:val="0"/>
          <w:color w:val="1f1f1f"/>
          <w:sz w:val="24"/>
          <w:szCs w:val="24"/>
          <w:u w:color="1f1f1f"/>
          <w:shd w:val="clear" w:color="auto" w:fill="ffffff"/>
          <w:rtl w:val="0"/>
          <w14:textFill>
            <w14:solidFill>
              <w14:srgbClr w14:val="1F1F1F"/>
            </w14:solidFill>
          </w14:textFill>
        </w:rPr>
        <w:t>r Pwyllgor Iechyd, Gofal Cymdeithasol a Chwaraeon; y Pwyllgor Diwylliant Iaith a Chyfathrebu Cymraeg; y Pwyllgor Materion Allanol a Deddfwriaeth Ychwanegol; Newid Hinsawdd a Materion Gwledig; y Pwyllgor Plant, Pobl Ifanc ac Addysg a Chydraddoldeb a'r Pwyllgor Llywodraeth Leol a Chymunedau. Bu hefyd yn Gadeirydd y Pwyllgor ar Ddiwygio'r Senedd a chynrychioli Senedd Cymru yng Nghyngres Rhanbarthau Ewrop ac roedd yn Aelod o Dasglu'r Cymoedd.</w:t>
      </w:r>
    </w:p>
    <w:p>
      <w:pPr>
        <w:pStyle w:val="Default"/>
        <w:bidi w:val="0"/>
        <w:spacing w:before="0" w:line="360" w:lineRule="atLeast"/>
        <w:ind w:left="0" w:right="0" w:firstLine="0"/>
        <w:jc w:val="left"/>
        <w:rPr>
          <w:rFonts w:ascii="Arial" w:cs="Arial" w:hAnsi="Arial" w:eastAsia="Arial"/>
          <w:outline w:val="0"/>
          <w:color w:val="1f1f1f"/>
          <w:sz w:val="24"/>
          <w:szCs w:val="24"/>
          <w:u w:color="1f1f1f"/>
          <w:shd w:val="clear" w:color="auto" w:fill="ffffff"/>
          <w:rtl w:val="0"/>
          <w14:textFill>
            <w14:solidFill>
              <w14:srgbClr w14:val="1F1F1F"/>
            </w14:solidFill>
          </w14:textFill>
        </w:rPr>
      </w:pPr>
      <w:r>
        <w:rPr>
          <w:rFonts w:ascii="Arial" w:hAnsi="Arial"/>
          <w:outline w:val="0"/>
          <w:color w:val="1f1f1f"/>
          <w:sz w:val="24"/>
          <w:szCs w:val="24"/>
          <w:u w:color="1f1f1f"/>
          <w:shd w:val="clear" w:color="auto" w:fill="ffffff"/>
          <w:rtl w:val="0"/>
          <w14:textFill>
            <w14:solidFill>
              <w14:srgbClr w14:val="1F1F1F"/>
            </w14:solidFill>
          </w14:textFill>
        </w:rPr>
        <w:t>Ar 13 Mai 2021 penodwyd Dawn yn Ddirprwy Weinidog y Celfyddydau a Chwaraeon ac yn Brif Chwip.</w:t>
      </w:r>
    </w:p>
    <w:p>
      <w:pPr>
        <w:pStyle w:val="Body A"/>
        <w:shd w:val="clear" w:color="auto" w:fill="ffffff"/>
        <w:spacing w:after="0" w:line="240" w:lineRule="auto"/>
        <w:rPr>
          <w:rFonts w:ascii="Arial" w:cs="Arial" w:hAnsi="Arial" w:eastAsia="Arial"/>
          <w:outline w:val="0"/>
          <w:color w:val="1f1f1f"/>
          <w:sz w:val="24"/>
          <w:szCs w:val="24"/>
          <w:u w:color="1f1f1f"/>
          <w14:textFill>
            <w14:solidFill>
              <w14:srgbClr w14:val="1F1F1F"/>
            </w14:solidFill>
          </w14:textFill>
        </w:rPr>
      </w:pPr>
    </w:p>
    <w:p>
      <w:pPr>
        <w:pStyle w:val="header"/>
        <w:jc w:val="center"/>
        <w:rPr>
          <w:rFonts w:ascii="Arial" w:cs="Arial" w:hAnsi="Arial" w:eastAsia="Arial"/>
          <w:b w:val="1"/>
          <w:bCs w:val="1"/>
          <w:outline w:val="0"/>
          <w:color w:val="1f1f1f"/>
          <w:sz w:val="24"/>
          <w:szCs w:val="24"/>
          <w:u w:color="1f1f1f"/>
          <w14:textFill>
            <w14:solidFill>
              <w14:srgbClr w14:val="1F1F1F"/>
            </w14:solidFill>
          </w14:textFill>
        </w:rPr>
      </w:pPr>
    </w:p>
    <w:p>
      <w:pPr>
        <w:pStyle w:val="header"/>
        <w:jc w:val="center"/>
        <w:rPr>
          <w:rFonts w:ascii="Arial" w:cs="Arial" w:hAnsi="Arial" w:eastAsia="Arial"/>
          <w:b w:val="1"/>
          <w:bCs w:val="1"/>
          <w:outline w:val="0"/>
          <w:color w:val="1f1f1f"/>
          <w:sz w:val="36"/>
          <w:szCs w:val="36"/>
          <w:u w:color="1f1f1f"/>
          <w14:textFill>
            <w14:solidFill>
              <w14:srgbClr w14:val="1F1F1F"/>
            </w14:solidFill>
          </w14:textFill>
        </w:rPr>
      </w:pPr>
      <w:r>
        <w:rPr>
          <w:rFonts w:ascii="Arial" w:hAnsi="Arial"/>
          <w:b w:val="1"/>
          <w:bCs w:val="1"/>
          <w:outline w:val="0"/>
          <w:color w:val="1f1f1f"/>
          <w:sz w:val="36"/>
          <w:szCs w:val="36"/>
          <w:u w:color="1f1f1f"/>
          <w:rtl w:val="0"/>
          <w:lang w:val="en-US"/>
          <w14:textFill>
            <w14:solidFill>
              <w14:srgbClr w14:val="1F1F1F"/>
            </w14:solidFill>
          </w14:textFill>
        </w:rPr>
        <w:t>Aelodau p</w:t>
      </w:r>
      <w:r>
        <w:rPr>
          <w:rFonts w:ascii="Arial" w:hAnsi="Arial"/>
          <w:b w:val="1"/>
          <w:bCs w:val="1"/>
          <w:outline w:val="0"/>
          <w:color w:val="1f1f1f"/>
          <w:sz w:val="36"/>
          <w:szCs w:val="36"/>
          <w:u w:color="1f1f1f"/>
          <w:rtl w:val="0"/>
          <w:lang w:val="en-US"/>
          <w14:textFill>
            <w14:solidFill>
              <w14:srgbClr w14:val="1F1F1F"/>
            </w14:solidFill>
          </w14:textFill>
        </w:rPr>
        <w:t>anel</w:t>
      </w:r>
    </w:p>
    <w:p>
      <w:pPr>
        <w:pStyle w:val="header"/>
        <w:jc w:val="center"/>
        <w:rPr>
          <w:rFonts w:ascii="Arial" w:cs="Arial" w:hAnsi="Arial" w:eastAsia="Arial"/>
          <w:b w:val="1"/>
          <w:bCs w:val="1"/>
          <w:outline w:val="0"/>
          <w:color w:val="1f1f1f"/>
          <w:sz w:val="36"/>
          <w:szCs w:val="36"/>
          <w:u w:color="1f1f1f"/>
          <w14:textFill>
            <w14:solidFill>
              <w14:srgbClr w14:val="1F1F1F"/>
            </w14:solidFill>
          </w14:textFill>
        </w:rPr>
      </w:pPr>
    </w:p>
    <w:p>
      <w:pPr>
        <w:pStyle w:val="Body A"/>
      </w:pPr>
      <w:r>
        <w:rPr>
          <w:rFonts w:ascii="Arial" w:hAnsi="Arial"/>
          <w:b w:val="1"/>
          <w:bCs w:val="1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Ryan Dean Chappell </w:t>
      </w:r>
      <w:r>
        <w:rPr>
          <w:rFonts w:ascii="Arial" w:hAnsi="Arial" w:hint="default"/>
          <w:b w:val="1"/>
          <w:bCs w:val="1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– </w:t>
      </w:r>
      <w:r>
        <w:rPr>
          <w:rFonts w:ascii="Arial" w:hAnsi="Arial"/>
          <w:sz w:val="24"/>
          <w:szCs w:val="24"/>
          <w:rtl w:val="0"/>
          <w:lang w:val="en-US"/>
        </w:rPr>
        <w:t>Arweinydd Amrywiaeth, Cynaladwyedd a Diben Cymdeithasol</w:t>
      </w:r>
      <w:r>
        <w:rPr>
          <w:rFonts w:ascii="Arial" w:hAnsi="Arial"/>
          <w:sz w:val="24"/>
          <w:szCs w:val="24"/>
          <w:rtl w:val="0"/>
          <w:lang w:val="en-US"/>
        </w:rPr>
        <w:t xml:space="preserve"> </w:t>
      </w:r>
      <w:r>
        <w:rPr>
          <w:rFonts w:ascii="Arial" w:hAnsi="Arial"/>
          <w:sz w:val="24"/>
          <w:szCs w:val="24"/>
          <w:rtl w:val="0"/>
          <w:lang w:val="en-US"/>
        </w:rPr>
        <w:t>S4C</w:t>
      </w:r>
    </w:p>
    <w:p>
      <w:pPr>
        <w:pStyle w:val="header"/>
        <w:rPr>
          <w:rFonts w:ascii="Arial" w:cs="Arial" w:hAnsi="Arial" w:eastAsia="Arial"/>
        </w:rPr>
      </w:pPr>
    </w:p>
    <w:p>
      <w:pPr>
        <w:pStyle w:val="Body A"/>
        <w:rPr>
          <w:rFonts w:ascii="Arial" w:cs="Arial" w:hAnsi="Arial" w:eastAsia="Arial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sz w:val="24"/>
          <w:szCs w:val="24"/>
        </w:rPr>
        <w:drawing xmlns:a="http://schemas.openxmlformats.org/drawingml/2006/main">
          <wp:anchor distT="0" distB="0" distL="0" distR="0" simplePos="0" relativeHeight="251663360" behindDoc="0" locked="0" layoutInCell="1" allowOverlap="1">
            <wp:simplePos x="0" y="0"/>
            <wp:positionH relativeFrom="page">
              <wp:posOffset>353694</wp:posOffset>
            </wp:positionH>
            <wp:positionV relativeFrom="line">
              <wp:posOffset>0</wp:posOffset>
            </wp:positionV>
            <wp:extent cx="3090454" cy="2311400"/>
            <wp:effectExtent l="0" t="0" r="0" b="0"/>
            <wp:wrapThrough wrapText="bothSides" distL="0" distR="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1" name="officeArt object" descr="Ryan, a white man wearing a t-shirt that says Paid a bod Ofn which translates to Don’t be afraid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Ryan, a white man wearing a t-shirt that says Paid a bod Ofn which translates to Don’t be afraid." descr="Ryan, a white man wearing a t-shirt that says Paid a bod Ofn which translates to Don’t be afraid.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0454" cy="2311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hAnsi="Arial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Ar </w:t>
      </w:r>
      <w:r>
        <w:rPr>
          <w:rFonts w:ascii="Arial" w:hAnsi="Arial" w:hint="default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ô</w:t>
      </w:r>
      <w:r>
        <w:rPr>
          <w:rFonts w:ascii="Arial" w:hAnsi="Arial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l 13 mlynedd yn y sector addysg gynradd yng Nghymru fel athro, uwch arweinydd, pennaeth cynorthwyol a dirprwy bennaeth, mae Ryan wedi trosglwyddo ei angerdd dros gynhwysiant o ddylunio</w:t>
      </w:r>
      <w:r>
        <w:rPr>
          <w:rFonts w:ascii="Arial" w:hAnsi="Arial" w:hint="default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’</w:t>
      </w:r>
      <w:r>
        <w:rPr>
          <w:rFonts w:ascii="Arial" w:hAnsi="Arial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r cwricwlwm i</w:t>
      </w:r>
      <w:r>
        <w:rPr>
          <w:rFonts w:ascii="Arial" w:hAnsi="Arial" w:hint="default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’</w:t>
      </w:r>
      <w:r>
        <w:rPr>
          <w:rFonts w:ascii="Arial" w:hAnsi="Arial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r diwydiant teledu. Mae Ryan yn llwyr gofleidio</w:t>
      </w:r>
      <w:r>
        <w:rPr>
          <w:rFonts w:ascii="Arial" w:hAnsi="Arial" w:hint="default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’</w:t>
      </w:r>
      <w:r>
        <w:rPr>
          <w:rFonts w:ascii="Arial" w:hAnsi="Arial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r heriau sydd o</w:t>
      </w:r>
      <w:r>
        <w:rPr>
          <w:rFonts w:ascii="Arial" w:hAnsi="Arial" w:hint="default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’</w:t>
      </w:r>
      <w:r>
        <w:rPr>
          <w:rFonts w:ascii="Arial" w:hAnsi="Arial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i flaen yn S4C wrth iddo anelu at wneud y busnes, ei bresenoldeb ar y sgrin ac oddi ar y sgrin yn fwy cynhwysol ac yn adlewyrchiad gwell o Gymru a</w:t>
      </w:r>
      <w:r>
        <w:rPr>
          <w:rFonts w:ascii="Arial" w:hAnsi="Arial" w:hint="default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’</w:t>
      </w:r>
      <w:r>
        <w:rPr>
          <w:rFonts w:ascii="Arial" w:hAnsi="Arial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i phobl yn 2023.</w:t>
      </w:r>
    </w:p>
    <w:p>
      <w:pPr>
        <w:pStyle w:val="Body A"/>
        <w:rPr>
          <w:rFonts w:ascii="Arial" w:cs="Arial" w:hAnsi="Arial" w:eastAsia="Arial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Body A"/>
        <w:rPr>
          <w:rFonts w:ascii="Arial" w:cs="Arial" w:hAnsi="Arial" w:eastAsia="Arial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 (Web)"/>
        <w:shd w:val="clear" w:color="auto" w:fill="ffffff"/>
        <w:spacing w:before="0" w:after="0"/>
        <w:rPr>
          <w:rFonts w:ascii="Arial" w:cs="Arial" w:hAnsi="Arial" w:eastAsia="Arial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 (Web)"/>
        <w:shd w:val="clear" w:color="auto" w:fill="ffffff"/>
        <w:spacing w:before="0" w:after="0"/>
        <w:rPr>
          <w:rFonts w:ascii="Arial" w:cs="Arial" w:hAnsi="Arial" w:eastAsia="Arial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 (Web)"/>
        <w:shd w:val="clear" w:color="auto" w:fill="ffffff"/>
        <w:spacing w:before="0" w:after="0"/>
        <w:rPr>
          <w:rFonts w:ascii="Arial" w:cs="Arial" w:hAnsi="Arial" w:eastAsia="Arial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" w:cs="Arial" w:hAnsi="Arial" w:eastAsia="Arial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  <w:drawing xmlns:a="http://schemas.openxmlformats.org/drawingml/2006/main">
          <wp:anchor distT="0" distB="0" distL="0" distR="0" simplePos="0" relativeHeight="251664384" behindDoc="0" locked="0" layoutInCell="1" allowOverlap="1">
            <wp:simplePos x="0" y="0"/>
            <wp:positionH relativeFrom="page">
              <wp:posOffset>353696</wp:posOffset>
            </wp:positionH>
            <wp:positionV relativeFrom="line">
              <wp:posOffset>277668</wp:posOffset>
            </wp:positionV>
            <wp:extent cx="2057400" cy="2379791"/>
            <wp:effectExtent l="0" t="0" r="0" b="0"/>
            <wp:wrapThrough wrapText="bothSides" distL="0" distR="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2" name="officeArt object" descr="Catrin Pascoe, a white woman with long brown hair smiling at the camera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Catrin Pascoe, a white woman with long brown hair smiling at the camera." descr="Catrin Pascoe, a white woman with long brown hair smiling at the camera.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37979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 (Web)"/>
        <w:shd w:val="clear" w:color="auto" w:fill="ffffff"/>
        <w:spacing w:before="0" w:after="0"/>
        <w:rPr>
          <w:rFonts w:ascii="Arial" w:cs="Arial" w:hAnsi="Arial" w:eastAsia="Arial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 (Web)"/>
        <w:shd w:val="clear" w:color="auto" w:fill="ffffff"/>
        <w:spacing w:before="0" w:after="0"/>
        <w:rPr>
          <w:rFonts w:ascii="Arial" w:cs="Arial" w:hAnsi="Arial" w:eastAsia="Arial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" w:hAnsi="Arial"/>
          <w:b w:val="1"/>
          <w:bCs w:val="1"/>
          <w:sz w:val="24"/>
          <w:szCs w:val="24"/>
          <w:rtl w:val="0"/>
          <w:lang w:val="en-US"/>
        </w:rPr>
        <w:t>Catrin Pascoe</w:t>
      </w:r>
      <w:r>
        <w:rPr>
          <w:rFonts w:ascii="Arial" w:hAnsi="Arial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 - </w:t>
      </w:r>
      <w:r>
        <w:rPr>
          <w:rFonts w:ascii="Arial" w:hAnsi="Arial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Golygydd</w:t>
      </w:r>
      <w:r>
        <w:rPr>
          <w:rFonts w:ascii="Arial" w:hAnsi="Arial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, Western Mail</w:t>
      </w:r>
    </w:p>
    <w:p>
      <w:pPr>
        <w:pStyle w:val="Body A"/>
        <w:rPr>
          <w:rFonts w:ascii="Arial" w:cs="Arial" w:hAnsi="Arial" w:eastAsia="Arial"/>
          <w:b w:val="1"/>
          <w:bCs w:val="1"/>
          <w:sz w:val="24"/>
          <w:szCs w:val="24"/>
        </w:rPr>
      </w:pPr>
    </w:p>
    <w:p>
      <w:pPr>
        <w:pStyle w:val="Body A"/>
        <w:rPr>
          <w:rFonts w:ascii="Arial" w:cs="Arial" w:hAnsi="Arial" w:eastAsia="Arial"/>
          <w:outline w:val="0"/>
          <w:color w:val="404649"/>
          <w:sz w:val="24"/>
          <w:szCs w:val="24"/>
          <w:u w:color="404649"/>
          <w14:textFill>
            <w14:solidFill>
              <w14:srgbClr w14:val="404649"/>
            </w14:solidFill>
          </w14:textFill>
        </w:rPr>
      </w:pPr>
      <w:r>
        <w:rPr>
          <w:rFonts w:ascii="Arial" w:hAnsi="Arial"/>
          <w:outline w:val="0"/>
          <w:color w:val="404649"/>
          <w:sz w:val="24"/>
          <w:szCs w:val="24"/>
          <w:u w:color="404649"/>
          <w:rtl w:val="0"/>
          <w:lang w:val="en-US"/>
          <w14:textFill>
            <w14:solidFill>
              <w14:srgbClr w14:val="404649"/>
            </w14:solidFill>
          </w14:textFill>
        </w:rPr>
        <w:t xml:space="preserve">Yn enedigol o Gaerdydd ac </w:t>
      </w:r>
      <w:r>
        <w:rPr>
          <w:rFonts w:ascii="Arial" w:hAnsi="Arial"/>
          <w:outline w:val="0"/>
          <w:color w:val="404649"/>
          <w:sz w:val="24"/>
          <w:szCs w:val="24"/>
          <w:u w:color="404649"/>
          <w:rtl w:val="0"/>
          <w:lang w:val="en-US"/>
          <w14:textFill>
            <w14:solidFill>
              <w14:srgbClr w14:val="404649"/>
            </w14:solidFill>
          </w14:textFill>
        </w:rPr>
        <w:t>wedi ei haddysgu yn</w:t>
      </w:r>
      <w:r>
        <w:rPr>
          <w:rFonts w:ascii="Arial" w:hAnsi="Arial"/>
          <w:outline w:val="0"/>
          <w:color w:val="404649"/>
          <w:sz w:val="24"/>
          <w:szCs w:val="24"/>
          <w:u w:color="404649"/>
          <w:rtl w:val="0"/>
          <w:lang w:val="en-US"/>
          <w14:textFill>
            <w14:solidFill>
              <w14:srgbClr w14:val="404649"/>
            </w14:solidFill>
          </w14:textFill>
        </w:rPr>
        <w:t xml:space="preserve"> Fiji, Cyprus a Sir Benfro, ymunodd Catrin</w:t>
      </w:r>
      <w:r>
        <w:rPr>
          <w:rFonts w:ascii="Arial" w:hAnsi="Arial" w:hint="default"/>
          <w:outline w:val="0"/>
          <w:color w:val="404649"/>
          <w:sz w:val="24"/>
          <w:szCs w:val="24"/>
          <w:u w:color="404649"/>
          <w:rtl w:val="0"/>
          <w:lang w:val="en-US"/>
          <w14:textFill>
            <w14:solidFill>
              <w14:srgbClr w14:val="404649"/>
            </w14:solidFill>
          </w14:textFill>
        </w:rPr>
        <w:t> â</w:t>
      </w:r>
      <w:r>
        <w:rPr>
          <w:rFonts w:ascii="Arial" w:hAnsi="Arial"/>
          <w:outline w:val="0"/>
          <w:color w:val="404649"/>
          <w:sz w:val="24"/>
          <w:szCs w:val="24"/>
          <w:u w:color="404649"/>
          <w:rtl w:val="0"/>
          <w:lang w:val="en-US"/>
          <w14:textFill>
            <w14:solidFill>
              <w14:srgbClr w14:val="404649"/>
            </w14:solidFill>
          </w14:textFill>
        </w:rPr>
        <w:t xml:space="preserve">'r Western Mail fel uwch ohebydd yn 2001. Mae hi wedi codi drwy rengoedd Media Wales, gan chwarae rhan allweddol yn natblygiad golygyddol a digidol ei gwefan WalesOnline a theitlau print, yn ogystal </w:t>
      </w:r>
      <w:r>
        <w:rPr>
          <w:rFonts w:ascii="Arial" w:hAnsi="Arial" w:hint="default"/>
          <w:outline w:val="0"/>
          <w:color w:val="404649"/>
          <w:sz w:val="24"/>
          <w:szCs w:val="24"/>
          <w:u w:color="404649"/>
          <w:rtl w:val="0"/>
          <w:lang w:val="en-US"/>
          <w14:textFill>
            <w14:solidFill>
              <w14:srgbClr w14:val="404649"/>
            </w14:solidFill>
          </w14:textFill>
        </w:rPr>
        <w:t xml:space="preserve">â </w:t>
      </w:r>
      <w:r>
        <w:rPr>
          <w:rFonts w:ascii="Arial" w:hAnsi="Arial"/>
          <w:outline w:val="0"/>
          <w:color w:val="404649"/>
          <w:sz w:val="24"/>
          <w:szCs w:val="24"/>
          <w:u w:color="404649"/>
          <w:rtl w:val="0"/>
          <w:lang w:val="en-US"/>
          <w14:textFill>
            <w14:solidFill>
              <w14:srgbClr w14:val="404649"/>
            </w14:solidFill>
          </w14:textFill>
        </w:rPr>
        <w:t xml:space="preserve">mentora a hyfforddi ei </w:t>
      </w:r>
      <w:r>
        <w:rPr>
          <w:rFonts w:ascii="Arial" w:hAnsi="Arial"/>
          <w:outline w:val="0"/>
          <w:color w:val="404649"/>
          <w:sz w:val="24"/>
          <w:szCs w:val="24"/>
          <w:u w:color="404649"/>
          <w:rtl w:val="0"/>
          <w:lang w:val="en-US"/>
          <w14:textFill>
            <w14:solidFill>
              <w14:srgbClr w14:val="404649"/>
            </w14:solidFill>
          </w14:textFill>
        </w:rPr>
        <w:t>th</w:t>
      </w:r>
      <w:r>
        <w:rPr>
          <w:rFonts w:ascii="Arial" w:hAnsi="Arial" w:hint="default"/>
          <w:outline w:val="0"/>
          <w:color w:val="404649"/>
          <w:sz w:val="24"/>
          <w:szCs w:val="24"/>
          <w:u w:color="404649"/>
          <w:rtl w:val="0"/>
          <w:lang w:val="en-US"/>
          <w14:textFill>
            <w14:solidFill>
              <w14:srgbClr w14:val="404649"/>
            </w14:solidFill>
          </w14:textFill>
        </w:rPr>
        <w:t>î</w:t>
      </w:r>
      <w:r>
        <w:rPr>
          <w:rFonts w:ascii="Arial" w:hAnsi="Arial"/>
          <w:outline w:val="0"/>
          <w:color w:val="404649"/>
          <w:sz w:val="24"/>
          <w:szCs w:val="24"/>
          <w:u w:color="404649"/>
          <w:rtl w:val="0"/>
          <w:lang w:val="en-US"/>
          <w14:textFill>
            <w14:solidFill>
              <w14:srgbClr w14:val="404649"/>
            </w14:solidFill>
          </w14:textFill>
        </w:rPr>
        <w:t>m adrodd. Daeth yn Olygydd: Daily Content a South Wales Echo ym mis Gorffennaf 2014, yna</w:t>
      </w:r>
      <w:r>
        <w:rPr>
          <w:rFonts w:ascii="Arial" w:hAnsi="Arial" w:hint="default"/>
          <w:outline w:val="0"/>
          <w:color w:val="404649"/>
          <w:sz w:val="24"/>
          <w:szCs w:val="24"/>
          <w:u w:color="404649"/>
          <w:rtl w:val="0"/>
          <w:lang w:val="en-US"/>
          <w14:textFill>
            <w14:solidFill>
              <w14:srgbClr w14:val="404649"/>
            </w14:solidFill>
          </w14:textFill>
        </w:rPr>
        <w:t>’</w:t>
      </w:r>
      <w:r>
        <w:rPr>
          <w:rFonts w:ascii="Arial" w:hAnsi="Arial"/>
          <w:outline w:val="0"/>
          <w:color w:val="404649"/>
          <w:sz w:val="24"/>
          <w:szCs w:val="24"/>
          <w:u w:color="404649"/>
          <w:rtl w:val="0"/>
          <w:lang w:val="en-US"/>
          <w14:textFill>
            <w14:solidFill>
              <w14:srgbClr w14:val="404649"/>
            </w14:solidFill>
          </w14:textFill>
        </w:rPr>
        <w:t>n Olygydd y Western Mail ym mis Mawrth 2016.</w:t>
      </w:r>
      <w:r>
        <w:rPr>
          <w:rFonts w:ascii="Arial" w:hAnsi="Arial" w:hint="default"/>
          <w:outline w:val="0"/>
          <w:color w:val="404649"/>
          <w:sz w:val="24"/>
          <w:szCs w:val="24"/>
          <w:u w:color="404649"/>
          <w:rtl w:val="0"/>
          <w:lang w:val="en-US"/>
          <w14:textFill>
            <w14:solidFill>
              <w14:srgbClr w14:val="404649"/>
            </w14:solidFill>
          </w14:textFill>
        </w:rPr>
        <w:t> </w:t>
      </w:r>
      <w:r>
        <w:rPr>
          <w:rFonts w:ascii="Arial" w:hAnsi="Arial"/>
          <w:outline w:val="0"/>
          <w:color w:val="404649"/>
          <w:sz w:val="24"/>
          <w:szCs w:val="24"/>
          <w:u w:color="404649"/>
          <w:rtl w:val="0"/>
          <w:lang w:val="en-US"/>
          <w14:textFill>
            <w14:solidFill>
              <w14:srgbClr w14:val="404649"/>
            </w14:solidFill>
          </w14:textFill>
        </w:rPr>
        <w:t xml:space="preserve">Astudiodd Ffrangeg ym mhrifysgolion Reading a Grenoble, yna cwblhaodd ddiploma newyddiaduraeth </w:t>
      </w:r>
      <w:r>
        <w:rPr>
          <w:rFonts w:ascii="Arial" w:hAnsi="Arial" w:hint="default"/>
          <w:outline w:val="0"/>
          <w:color w:val="404649"/>
          <w:sz w:val="24"/>
          <w:szCs w:val="24"/>
          <w:u w:color="404649"/>
          <w:rtl w:val="0"/>
          <w:lang w:val="en-US"/>
          <w14:textFill>
            <w14:solidFill>
              <w14:srgbClr w14:val="404649"/>
            </w14:solidFill>
          </w14:textFill>
        </w:rPr>
        <w:t>ô</w:t>
      </w:r>
      <w:r>
        <w:rPr>
          <w:rFonts w:ascii="Arial" w:hAnsi="Arial"/>
          <w:outline w:val="0"/>
          <w:color w:val="404649"/>
          <w:sz w:val="24"/>
          <w:szCs w:val="24"/>
          <w:u w:color="404649"/>
          <w:rtl w:val="0"/>
          <w:lang w:val="en-US"/>
          <w14:textFill>
            <w14:solidFill>
              <w14:srgbClr w14:val="404649"/>
            </w14:solidFill>
          </w14:textFill>
        </w:rPr>
        <w:t>l-raddedig ym Mhrifysgol Caerdydd.</w:t>
      </w:r>
    </w:p>
    <w:p>
      <w:pPr>
        <w:pStyle w:val="Body A"/>
        <w:rPr>
          <w:rFonts w:ascii="Arial" w:cs="Arial" w:hAnsi="Arial" w:eastAsia="Arial"/>
          <w:outline w:val="0"/>
          <w:color w:val="404649"/>
          <w:sz w:val="24"/>
          <w:szCs w:val="24"/>
          <w:u w:color="404649"/>
          <w14:textFill>
            <w14:solidFill>
              <w14:srgbClr w14:val="404649"/>
            </w14:solidFill>
          </w14:textFill>
        </w:rPr>
      </w:pPr>
    </w:p>
    <w:p>
      <w:pPr>
        <w:pStyle w:val="Body A"/>
        <w:rPr>
          <w:rFonts w:ascii="Arial" w:cs="Arial" w:hAnsi="Arial" w:eastAsia="Arial"/>
          <w:outline w:val="0"/>
          <w:color w:val="404649"/>
          <w:sz w:val="24"/>
          <w:szCs w:val="24"/>
          <w:u w:color="404649"/>
          <w14:textFill>
            <w14:solidFill>
              <w14:srgbClr w14:val="404649"/>
            </w14:solidFill>
          </w14:textFill>
        </w:rPr>
      </w:pPr>
    </w:p>
    <w:p>
      <w:pPr>
        <w:pStyle w:val="Body A"/>
        <w:rPr>
          <w:rFonts w:ascii="Arial" w:cs="Arial" w:hAnsi="Arial" w:eastAsia="Arial"/>
          <w:outline w:val="0"/>
          <w:color w:val="404649"/>
          <w:sz w:val="24"/>
          <w:szCs w:val="24"/>
          <w:u w:color="404649"/>
          <w14:textFill>
            <w14:solidFill>
              <w14:srgbClr w14:val="404649"/>
            </w14:solidFill>
          </w14:textFill>
        </w:rPr>
      </w:pPr>
    </w:p>
    <w:p>
      <w:pPr>
        <w:pStyle w:val="Body A"/>
        <w:rPr>
          <w:rFonts w:ascii="Arial" w:cs="Arial" w:hAnsi="Arial" w:eastAsia="Arial"/>
          <w:outline w:val="0"/>
          <w:color w:val="404649"/>
          <w:sz w:val="24"/>
          <w:szCs w:val="24"/>
          <w:u w:color="404649"/>
          <w14:textFill>
            <w14:solidFill>
              <w14:srgbClr w14:val="404649"/>
            </w14:solidFill>
          </w14:textFill>
        </w:rPr>
      </w:pPr>
    </w:p>
    <w:p>
      <w:pPr>
        <w:pStyle w:val="Body A"/>
        <w:rPr>
          <w:rFonts w:ascii="Arial" w:cs="Arial" w:hAnsi="Arial" w:eastAsia="Arial"/>
          <w:outline w:val="0"/>
          <w:color w:val="404649"/>
          <w:u w:color="404649"/>
          <w14:textFill>
            <w14:solidFill>
              <w14:srgbClr w14:val="404649"/>
            </w14:solidFill>
          </w14:textFill>
        </w:rPr>
      </w:pPr>
      <w:r>
        <w:rPr>
          <w:rFonts w:ascii="Arial" w:hAnsi="Arial"/>
          <w:b w:val="1"/>
          <w:bCs w:val="1"/>
          <w:sz w:val="24"/>
          <w:szCs w:val="24"/>
          <w:rtl w:val="0"/>
          <w:lang w:val="en-US"/>
        </w:rPr>
        <w:t xml:space="preserve">Sian Gwynedd </w:t>
      </w:r>
      <w:r>
        <w:rPr>
          <w:rFonts w:ascii="Arial" w:hAnsi="Arial" w:hint="default"/>
          <w:sz w:val="24"/>
          <w:szCs w:val="24"/>
          <w:rtl w:val="0"/>
          <w:lang w:val="en-US"/>
        </w:rPr>
        <w:t xml:space="preserve">– </w:t>
      </w:r>
      <w:r>
        <w:rPr>
          <w:rFonts w:ascii="Arial" w:hAnsi="Arial"/>
          <w:sz w:val="24"/>
          <w:szCs w:val="24"/>
          <w:rtl w:val="0"/>
          <w:lang w:val="en-US"/>
        </w:rPr>
        <w:t>Pennaeth Diwylliant a Phartneriaethau</w:t>
      </w:r>
      <w:r>
        <w:rPr>
          <w:rFonts w:ascii="Arial" w:hAnsi="Arial"/>
          <w:sz w:val="24"/>
          <w:szCs w:val="24"/>
          <w:rtl w:val="0"/>
          <w:lang w:val="en-US"/>
        </w:rPr>
        <w:t>,</w:t>
      </w:r>
      <w:r>
        <w:rPr>
          <w:rFonts w:ascii="Arial" w:hAnsi="Arial"/>
          <w:sz w:val="24"/>
          <w:szCs w:val="24"/>
          <w:rtl w:val="0"/>
          <w:lang w:val="en-US"/>
        </w:rPr>
        <w:t xml:space="preserve"> BBC Cymru Wales</w:t>
      </w:r>
    </w:p>
    <w:p>
      <w:pPr>
        <w:pStyle w:val="Body A"/>
        <w:rPr>
          <w:rFonts w:ascii="Arial" w:cs="Arial" w:hAnsi="Arial" w:eastAsia="Arial"/>
        </w:rPr>
      </w:pPr>
      <w:r>
        <w:rPr>
          <w:sz w:val="24"/>
          <w:szCs w:val="24"/>
        </w:rPr>
        <w:drawing xmlns:a="http://schemas.openxmlformats.org/drawingml/2006/main">
          <wp:anchor distT="0" distB="0" distL="0" distR="0" simplePos="0" relativeHeight="251665408" behindDoc="0" locked="0" layoutInCell="1" allowOverlap="1">
            <wp:simplePos x="0" y="0"/>
            <wp:positionH relativeFrom="page">
              <wp:posOffset>353695</wp:posOffset>
            </wp:positionH>
            <wp:positionV relativeFrom="line">
              <wp:posOffset>0</wp:posOffset>
            </wp:positionV>
            <wp:extent cx="3269606" cy="2179320"/>
            <wp:effectExtent l="0" t="0" r="0" b="0"/>
            <wp:wrapThrough wrapText="bothSides" distL="0" distR="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3" name="officeArt object" descr="Sian Gwynedd, a white woman with blonde hair smiling at the camera. She wears a black blazer over a red top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Sian Gwynedd, a white woman with blonde hair smiling at the camera. She wears a black blazer over a red top." descr="Sian Gwynedd, a white woman with blonde hair smiling at the camera. She wears a black blazer over a red top.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606" cy="21793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hAnsi="Arial"/>
          <w:rtl w:val="0"/>
          <w:lang w:val="en-US"/>
        </w:rPr>
        <w:t>Mae gan Sian bortffolio eang o gyfrifoldebau sy</w:t>
      </w:r>
      <w:r>
        <w:rPr>
          <w:rFonts w:ascii="Arial" w:hAnsi="Arial" w:hint="default"/>
          <w:rtl w:val="0"/>
          <w:lang w:val="en-US"/>
        </w:rPr>
        <w:t>’</w:t>
      </w:r>
      <w:r>
        <w:rPr>
          <w:rFonts w:ascii="Arial" w:hAnsi="Arial"/>
          <w:rtl w:val="0"/>
          <w:lang w:val="en-US"/>
        </w:rPr>
        <w:t xml:space="preserve">n cynnwys comisiynu rhaglenni teledu Cymraeg ar gyfer S4C fel Pobol y Cwm a Newyddion S4C a darparu cynnwys Addysg a Bitesize yng Nghymru. Mae hi hefyd yn gyfrifol am Ymgysylltu </w:t>
      </w:r>
      <w:r>
        <w:rPr>
          <w:rFonts w:ascii="Arial" w:hAnsi="Arial" w:hint="default"/>
          <w:rtl w:val="0"/>
          <w:lang w:val="en-US"/>
        </w:rPr>
        <w:t>â’</w:t>
      </w:r>
      <w:r>
        <w:rPr>
          <w:rFonts w:ascii="Arial" w:hAnsi="Arial"/>
          <w:rtl w:val="0"/>
          <w:lang w:val="en-US"/>
        </w:rPr>
        <w:t xml:space="preserve">r Cyhoedd ac yn goruchwylio gwaith Amrywiaeth a Chynhwysiant BBC Cymru yn ogystal </w:t>
      </w:r>
      <w:r>
        <w:rPr>
          <w:rFonts w:ascii="Arial" w:hAnsi="Arial" w:hint="default"/>
          <w:rtl w:val="0"/>
          <w:lang w:val="en-US"/>
        </w:rPr>
        <w:t xml:space="preserve">â </w:t>
      </w:r>
      <w:r>
        <w:rPr>
          <w:rFonts w:ascii="Arial" w:hAnsi="Arial"/>
          <w:rtl w:val="0"/>
          <w:lang w:val="en-US"/>
        </w:rPr>
        <w:t xml:space="preserve">bod yn ymwneud </w:t>
      </w:r>
      <w:r>
        <w:rPr>
          <w:rFonts w:ascii="Arial" w:hAnsi="Arial" w:hint="default"/>
          <w:rtl w:val="0"/>
          <w:lang w:val="en-US"/>
        </w:rPr>
        <w:t xml:space="preserve">â </w:t>
      </w:r>
      <w:r>
        <w:rPr>
          <w:rFonts w:ascii="Arial" w:hAnsi="Arial"/>
          <w:rtl w:val="0"/>
          <w:lang w:val="en-US"/>
        </w:rPr>
        <w:t>phrentisiaid, hyfforddi a datblygu staff a phartneriaethau.</w:t>
      </w:r>
    </w:p>
    <w:p>
      <w:pPr>
        <w:pStyle w:val="sc-gueyoa"/>
        <w:shd w:val="clear" w:color="auto" w:fill="ffffff"/>
        <w:rPr>
          <w:rFonts w:ascii="Arial" w:cs="Arial" w:hAnsi="Arial" w:eastAsia="Arial"/>
        </w:rPr>
      </w:pPr>
      <w:r>
        <w:rPr>
          <w:rFonts w:ascii="Arial" w:hAnsi="Arial"/>
          <w:rtl w:val="0"/>
          <w:lang w:val="en-US"/>
        </w:rPr>
        <w:t xml:space="preserve">Bu Sian yn Bennaeth Rhaglenni a Gwasanaethau Cymraeg o 2012 </w:t>
      </w:r>
      <w:r>
        <w:rPr>
          <w:rFonts w:ascii="Arial" w:hAnsi="Arial" w:hint="default"/>
          <w:rtl w:val="0"/>
          <w:lang w:val="en-US"/>
        </w:rPr>
        <w:t xml:space="preserve">– </w:t>
      </w:r>
      <w:r>
        <w:rPr>
          <w:rFonts w:ascii="Arial" w:hAnsi="Arial"/>
          <w:rtl w:val="0"/>
          <w:lang w:val="en-US"/>
        </w:rPr>
        <w:t>2016 ac yn Olygydd BBC Radio Cymru 2006-2012.</w:t>
      </w:r>
    </w:p>
    <w:p>
      <w:pPr>
        <w:pStyle w:val="sc-gueyoa"/>
        <w:shd w:val="clear" w:color="auto" w:fill="ffffff"/>
        <w:rPr>
          <w:rFonts w:ascii="Arial" w:cs="Arial" w:hAnsi="Arial" w:eastAsia="Arial"/>
        </w:rPr>
      </w:pPr>
      <w:r>
        <w:rPr>
          <w:rFonts w:ascii="Arial" w:hAnsi="Arial"/>
          <w:rtl w:val="0"/>
          <w:lang w:val="en-US"/>
        </w:rPr>
        <w:t xml:space="preserve">Mae gan Sian gefndir fel newyddiadurwraig ac ymunodd </w:t>
      </w:r>
      <w:r>
        <w:rPr>
          <w:rFonts w:ascii="Arial" w:hAnsi="Arial" w:hint="default"/>
          <w:rtl w:val="0"/>
          <w:lang w:val="en-US"/>
        </w:rPr>
        <w:t>â</w:t>
      </w:r>
      <w:r>
        <w:rPr>
          <w:rFonts w:ascii="Arial" w:hAnsi="Arial"/>
          <w:rtl w:val="0"/>
          <w:lang w:val="en-US"/>
        </w:rPr>
        <w:t>'r BBC yn gyntaf fel ymchwilydd gyda newyddion Radio Cymru. Yn ystod yr 20 mlynedd diwethaf bu</w:t>
      </w:r>
      <w:r>
        <w:rPr>
          <w:rFonts w:ascii="Arial" w:hAnsi="Arial" w:hint="default"/>
          <w:rtl w:val="0"/>
          <w:lang w:val="en-US"/>
        </w:rPr>
        <w:t>’</w:t>
      </w:r>
      <w:r>
        <w:rPr>
          <w:rFonts w:ascii="Arial" w:hAnsi="Arial"/>
          <w:rtl w:val="0"/>
          <w:lang w:val="en-US"/>
        </w:rPr>
        <w:t>n gweithio yng Nghymru fel newyddiadurwr i bapurau newydd a chylchgronau, ac fel gohebydd a chynhyrchydd ar gyfer nifer o raglenni newyddion radio a theledu. Yn wreiddiol o</w:t>
      </w:r>
      <w:r>
        <w:rPr>
          <w:rFonts w:ascii="Arial" w:hAnsi="Arial" w:hint="default"/>
          <w:rtl w:val="0"/>
          <w:lang w:val="en-US"/>
        </w:rPr>
        <w:t>’</w:t>
      </w:r>
      <w:r>
        <w:rPr>
          <w:rFonts w:ascii="Arial" w:hAnsi="Arial"/>
          <w:rtl w:val="0"/>
          <w:lang w:val="en-US"/>
        </w:rPr>
        <w:t>r Bala yng Ngogledd Cymru mae hi bellach yn byw yng Nghaerdydd gyda</w:t>
      </w:r>
      <w:r>
        <w:rPr>
          <w:rFonts w:ascii="Arial" w:hAnsi="Arial" w:hint="default"/>
          <w:rtl w:val="0"/>
          <w:lang w:val="en-US"/>
        </w:rPr>
        <w:t>’</w:t>
      </w:r>
      <w:r>
        <w:rPr>
          <w:rFonts w:ascii="Arial" w:hAnsi="Arial"/>
          <w:rtl w:val="0"/>
          <w:lang w:val="en-US"/>
        </w:rPr>
        <w:t>i g</w:t>
      </w:r>
      <w:r>
        <w:rPr>
          <w:rFonts w:ascii="Arial" w:hAnsi="Arial" w:hint="default"/>
          <w:rtl w:val="0"/>
          <w:lang w:val="en-US"/>
        </w:rPr>
        <w:t>ŵ</w:t>
      </w:r>
      <w:r>
        <w:rPr>
          <w:rFonts w:ascii="Arial" w:hAnsi="Arial"/>
          <w:rtl w:val="0"/>
          <w:lang w:val="en-US"/>
        </w:rPr>
        <w:t>r a dau o blant yn eu harddegau.</w:t>
      </w:r>
    </w:p>
    <w:p>
      <w:pPr>
        <w:pStyle w:val="sc-gueyoa"/>
        <w:shd w:val="clear" w:color="auto" w:fill="ffffff"/>
        <w:rPr>
          <w:rFonts w:ascii="Arial" w:cs="Arial" w:hAnsi="Arial" w:eastAsia="Arial"/>
        </w:rPr>
      </w:pPr>
    </w:p>
    <w:p>
      <w:pPr>
        <w:pStyle w:val="header"/>
        <w:jc w:val="center"/>
        <w:rPr>
          <w:rFonts w:ascii="Arial" w:cs="Arial" w:hAnsi="Arial" w:eastAsia="Arial"/>
          <w:b w:val="1"/>
          <w:bCs w:val="1"/>
          <w:sz w:val="36"/>
          <w:szCs w:val="36"/>
        </w:rPr>
      </w:pPr>
    </w:p>
    <w:p>
      <w:pPr>
        <w:pStyle w:val="header"/>
        <w:jc w:val="center"/>
        <w:rPr>
          <w:rFonts w:ascii="Arial" w:cs="Arial" w:hAnsi="Arial" w:eastAsia="Arial"/>
          <w:b w:val="1"/>
          <w:bCs w:val="1"/>
          <w:sz w:val="36"/>
          <w:szCs w:val="36"/>
        </w:rPr>
      </w:pPr>
    </w:p>
    <w:p>
      <w:pPr>
        <w:pStyle w:val="header"/>
        <w:jc w:val="center"/>
        <w:rPr>
          <w:rFonts w:ascii="Arial" w:cs="Arial" w:hAnsi="Arial" w:eastAsia="Arial"/>
          <w:b w:val="1"/>
          <w:bCs w:val="1"/>
          <w:sz w:val="36"/>
          <w:szCs w:val="36"/>
        </w:rPr>
      </w:pPr>
    </w:p>
    <w:p>
      <w:pPr>
        <w:pStyle w:val="header"/>
        <w:jc w:val="center"/>
        <w:rPr>
          <w:rFonts w:ascii="Arial" w:cs="Arial" w:hAnsi="Arial" w:eastAsia="Arial"/>
        </w:rPr>
      </w:pPr>
    </w:p>
    <w:p>
      <w:pPr>
        <w:pStyle w:val="header"/>
        <w:jc w:val="center"/>
        <w:rPr>
          <w:rFonts w:ascii="Arial" w:cs="Arial" w:hAnsi="Arial" w:eastAsia="Arial"/>
        </w:rPr>
      </w:pPr>
    </w:p>
    <w:p>
      <w:pPr>
        <w:pStyle w:val="header"/>
        <w:jc w:val="center"/>
        <w:rPr>
          <w:rFonts w:ascii="Arial" w:cs="Arial" w:hAnsi="Arial" w:eastAsia="Arial"/>
        </w:rPr>
      </w:pPr>
    </w:p>
    <w:p>
      <w:pPr>
        <w:pStyle w:val="header"/>
        <w:jc w:val="center"/>
        <w:rPr>
          <w:rFonts w:ascii="Arial" w:cs="Arial" w:hAnsi="Arial" w:eastAsia="Arial"/>
          <w:b w:val="1"/>
          <w:bCs w:val="1"/>
          <w:outline w:val="0"/>
          <w:color w:val="1f1f1f"/>
          <w:sz w:val="36"/>
          <w:szCs w:val="36"/>
          <w:u w:color="1f1f1f"/>
          <w14:textFill>
            <w14:solidFill>
              <w14:srgbClr w14:val="1F1F1F"/>
            </w14:solidFill>
          </w14:textFill>
        </w:rPr>
      </w:pPr>
      <w:r>
        <w:rPr>
          <w:rFonts w:ascii="Arial" w:hAnsi="Arial"/>
          <w:b w:val="1"/>
          <w:bCs w:val="1"/>
          <w:outline w:val="0"/>
          <w:color w:val="1f1f1f"/>
          <w:sz w:val="36"/>
          <w:szCs w:val="36"/>
          <w:u w:color="1f1f1f"/>
          <w:rtl w:val="0"/>
          <w:lang w:val="en-US"/>
          <w14:textFill>
            <w14:solidFill>
              <w14:srgbClr w14:val="1F1F1F"/>
            </w14:solidFill>
          </w14:textFill>
        </w:rPr>
        <w:t>Arddangosfa cyfryngau actifyddion anabl</w:t>
      </w:r>
    </w:p>
    <w:p>
      <w:pPr>
        <w:pStyle w:val="Body A"/>
        <w:rPr>
          <w:outline w:val="0"/>
          <w:color w:val="1f1f1f"/>
          <w:u w:color="1f1f1f"/>
          <w14:textFill>
            <w14:solidFill>
              <w14:srgbClr w14:val="1F1F1F"/>
            </w14:solidFill>
          </w14:textFill>
        </w:rPr>
      </w:pPr>
    </w:p>
    <w:p>
      <w:pPr>
        <w:pStyle w:val="Body A"/>
        <w:rPr>
          <w:outline w:val="0"/>
          <w:color w:val="1f1f1f"/>
          <w:u w:color="1f1f1f"/>
          <w14:textFill>
            <w14:solidFill>
              <w14:srgbClr w14:val="1F1F1F"/>
            </w14:solidFill>
          </w14:textFill>
        </w:rPr>
      </w:pPr>
      <w:r>
        <w:rPr>
          <w:rFonts w:ascii="Arial" w:hAnsi="Arial"/>
          <w:b w:val="1"/>
          <w:bCs w:val="1"/>
          <w:sz w:val="24"/>
          <w:szCs w:val="24"/>
          <w:rtl w:val="0"/>
          <w:lang w:val="en-US"/>
        </w:rPr>
        <w:t xml:space="preserve">Lee Ellery </w:t>
      </w:r>
      <w:r>
        <w:rPr>
          <w:rFonts w:ascii="Arial" w:hAnsi="Arial" w:hint="default"/>
          <w:b w:val="1"/>
          <w:bCs w:val="1"/>
          <w:sz w:val="24"/>
          <w:szCs w:val="24"/>
          <w:rtl w:val="0"/>
          <w:lang w:val="en-US"/>
        </w:rPr>
        <w:t>–</w:t>
      </w:r>
      <w:r>
        <w:rPr>
          <w:rFonts w:ascii="Arial" w:hAnsi="Arial"/>
          <w:b w:val="1"/>
          <w:bCs w:val="1"/>
          <w:sz w:val="24"/>
          <w:szCs w:val="24"/>
          <w:rtl w:val="0"/>
          <w:lang w:val="en-US"/>
        </w:rPr>
        <w:t xml:space="preserve"> </w:t>
      </w:r>
      <w:r>
        <w:rPr>
          <w:rFonts w:ascii="Arial" w:hAnsi="Arial"/>
          <w:sz w:val="24"/>
          <w:szCs w:val="24"/>
          <w:rtl w:val="0"/>
          <w:lang w:val="en-US"/>
        </w:rPr>
        <w:t>Actifydd anabl</w:t>
      </w:r>
      <w:r>
        <w:rPr>
          <w:rFonts w:ascii="Arial" w:cs="Arial" w:hAnsi="Arial" w:eastAsia="Arial"/>
          <w:sz w:val="24"/>
          <w:szCs w:val="24"/>
        </w:rPr>
        <w:drawing xmlns:a="http://schemas.openxmlformats.org/drawingml/2006/main">
          <wp:anchor distT="0" distB="0" distL="0" distR="0" simplePos="0" relativeHeight="251668480" behindDoc="0" locked="0" layoutInCell="1" allowOverlap="1">
            <wp:simplePos x="0" y="0"/>
            <wp:positionH relativeFrom="page">
              <wp:posOffset>432871</wp:posOffset>
            </wp:positionH>
            <wp:positionV relativeFrom="line">
              <wp:posOffset>283245</wp:posOffset>
            </wp:positionV>
            <wp:extent cx="2291477" cy="2735580"/>
            <wp:effectExtent l="0" t="0" r="0" b="0"/>
            <wp:wrapThrough wrapText="bothSides" distL="0" distR="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4" name="officeArt object" descr="Picture 20678967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Picture 2067896798" descr="Picture 2067896798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1477" cy="27355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 A"/>
        <w:rPr>
          <w:rFonts w:ascii="Arial" w:cs="Arial" w:hAnsi="Arial" w:eastAsia="Arial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" w:hAnsi="Arial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Mae Lee yn gweithio i Shaw Trust. Mae hefyd yn ymgyrchydd hawliau anabledd annibynnol sy'n helpu unigolion a sefydliadau i godi ymwybyddiaeth o'r materion sy'n effeithio ar bobl anabl. Mae Lee yn rhoi cymorth i redeg ymgyrchoedd ac yn helpu i sicrhau bod lleisiau pobl anabl yn cael eu clywed.</w:t>
      </w:r>
    </w:p>
    <w:p>
      <w:pPr>
        <w:pStyle w:val="Normal (Web)"/>
        <w:shd w:val="clear" w:color="auto" w:fill="ffffff"/>
        <w:spacing w:before="0" w:after="0"/>
        <w:rPr>
          <w:rFonts w:ascii="Arial" w:cs="Arial" w:hAnsi="Arial" w:eastAsia="Arial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 (Web)"/>
        <w:shd w:val="clear" w:color="auto" w:fill="ffffff"/>
        <w:spacing w:before="0" w:after="0"/>
        <w:rPr>
          <w:rFonts w:ascii="Arial" w:cs="Arial" w:hAnsi="Arial" w:eastAsia="Arial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" w:hAnsi="Arial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Mae Lee wedi gweithio gyda llawer o sefydliadau dros y blynyddoedd. Ar hyn o bryd mae</w:t>
      </w:r>
      <w:r>
        <w:rPr>
          <w:rFonts w:ascii="Arial" w:hAnsi="Arial" w:hint="default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’</w:t>
      </w:r>
      <w:r>
        <w:rPr>
          <w:rFonts w:ascii="Arial" w:hAnsi="Arial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n gweithio</w:t>
      </w:r>
      <w:r>
        <w:rPr>
          <w:rFonts w:ascii="Arial" w:hAnsi="Arial" w:hint="default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’</w:t>
      </w:r>
      <w:r>
        <w:rPr>
          <w:rFonts w:ascii="Arial" w:hAnsi="Arial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n wirfoddol ar Gynllun Gweithredu Anabledd i Gymru gyda Llywodraeth Cymru. Mae hefyd yn gweithio</w:t>
      </w:r>
      <w:r>
        <w:rPr>
          <w:rFonts w:ascii="Arial" w:hAnsi="Arial" w:hint="default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’</w:t>
      </w:r>
      <w:r>
        <w:rPr>
          <w:rFonts w:ascii="Arial" w:hAnsi="Arial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n wirfoddol i Rwydwaith Cydgynhyrchu Cymru. Mae Lee yn darparu Hyfforddiant Ymwybyddiaeth Anabledd i fyfyrwyr ym Mhrifysgol Abertawe. Mae'n llysgennad Therapi i Blant Abertawe.</w:t>
      </w:r>
    </w:p>
    <w:p>
      <w:pPr>
        <w:pStyle w:val="Normal (Web)"/>
        <w:shd w:val="clear" w:color="auto" w:fill="ffffff"/>
        <w:spacing w:before="0" w:after="0"/>
        <w:rPr>
          <w:rFonts w:ascii="Arial" w:cs="Arial" w:hAnsi="Arial" w:eastAsia="Arial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 (Web)"/>
        <w:shd w:val="clear" w:color="auto" w:fill="ffffff"/>
        <w:spacing w:before="0" w:after="0"/>
        <w:rPr>
          <w:rFonts w:ascii="Arial" w:cs="Arial" w:hAnsi="Arial" w:eastAsia="Arial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 (Web)"/>
        <w:shd w:val="clear" w:color="auto" w:fill="ffffff"/>
        <w:spacing w:before="0" w:after="0"/>
        <w:rPr>
          <w:rFonts w:ascii="Arial" w:cs="Arial" w:hAnsi="Arial" w:eastAsia="Arial"/>
        </w:rPr>
      </w:pPr>
    </w:p>
    <w:p>
      <w:pPr>
        <w:pStyle w:val="sc-gueyoa"/>
        <w:shd w:val="clear" w:color="auto" w:fill="ffffff"/>
        <w:rPr>
          <w:rFonts w:ascii="Arial" w:cs="Arial" w:hAnsi="Arial" w:eastAsia="Arial"/>
        </w:rPr>
      </w:pPr>
    </w:p>
    <w:p>
      <w:pPr>
        <w:pStyle w:val="sc-gueyoa"/>
        <w:shd w:val="clear" w:color="auto" w:fill="ffffff"/>
        <w:rPr>
          <w:rFonts w:ascii="Arial" w:cs="Arial" w:hAnsi="Arial" w:eastAsia="Arial"/>
        </w:rPr>
      </w:pPr>
      <w:r>
        <w:rPr>
          <w:rFonts w:ascii="Arial" w:cs="Arial" w:hAnsi="Arial" w:eastAsia="Arial"/>
        </w:rPr>
        <w:drawing xmlns:a="http://schemas.openxmlformats.org/drawingml/2006/main">
          <wp:anchor distT="0" distB="0" distL="0" distR="0" simplePos="0" relativeHeight="251666432" behindDoc="0" locked="0" layoutInCell="1" allowOverlap="1">
            <wp:simplePos x="0" y="0"/>
            <wp:positionH relativeFrom="page">
              <wp:posOffset>353695</wp:posOffset>
            </wp:positionH>
            <wp:positionV relativeFrom="line">
              <wp:posOffset>200034</wp:posOffset>
            </wp:positionV>
            <wp:extent cx="2265999" cy="3046721"/>
            <wp:effectExtent l="0" t="0" r="0" b="0"/>
            <wp:wrapThrough wrapText="bothSides" distL="0" distR="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5" name="officeArt object" descr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image9.png" descr="image9.pn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5999" cy="304672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hAnsi="Arial"/>
          <w:b w:val="1"/>
          <w:bCs w:val="1"/>
          <w:rtl w:val="0"/>
          <w:lang w:val="en-US"/>
        </w:rPr>
        <w:t xml:space="preserve">Sara Pickard </w:t>
      </w:r>
      <w:r>
        <w:rPr>
          <w:rFonts w:ascii="Arial" w:hAnsi="Arial" w:hint="default"/>
          <w:rtl w:val="0"/>
          <w:lang w:val="en-US"/>
        </w:rPr>
        <w:t xml:space="preserve">– </w:t>
      </w:r>
      <w:r>
        <w:rPr>
          <w:rFonts w:ascii="Arial" w:hAnsi="Arial"/>
          <w:rtl w:val="0"/>
          <w:lang w:val="en-US"/>
        </w:rPr>
        <w:t>H</w:t>
      </w:r>
      <w:r>
        <w:rPr>
          <w:rFonts w:ascii="Arial" w:hAnsi="Arial"/>
          <w:rtl w:val="0"/>
          <w:lang w:val="en-US"/>
        </w:rPr>
        <w:t>unan-eiriolwr a Swyddog Ymg</w:t>
      </w:r>
      <w:r>
        <w:rPr>
          <w:rFonts w:ascii="Arial" w:hAnsi="Arial"/>
          <w:rtl w:val="0"/>
          <w:lang w:val="en-US"/>
        </w:rPr>
        <w:t>ysylltu Mencap Cymru</w:t>
      </w:r>
    </w:p>
    <w:p>
      <w:pPr>
        <w:pStyle w:val="sc-gueyoa"/>
        <w:shd w:val="clear" w:color="auto" w:fill="ffffff"/>
        <w:rPr>
          <w:rFonts w:ascii="Arial" w:cs="Arial" w:hAnsi="Arial" w:eastAsia="Arial"/>
          <w:sz w:val="24"/>
          <w:szCs w:val="24"/>
        </w:rPr>
      </w:pPr>
      <w:r>
        <w:rPr>
          <w:rFonts w:ascii="Arial" w:hAnsi="Arial"/>
          <w:sz w:val="24"/>
          <w:szCs w:val="24"/>
          <w:rtl w:val="0"/>
          <w:lang w:val="en-US"/>
        </w:rPr>
        <w:t xml:space="preserve">Sara Pickard yw Swyddog Ymgysylltu Mencap Cymru, mae hi wedi gweithio yno ers 17 mlynedd. Yn 2011 cafodd Sara ei hethol yn gynghorydd annibynnol i Gyngor Cymuned Pentyrch. Fel yr unig berson ar y cyngor sydd </w:t>
      </w:r>
      <w:r>
        <w:rPr>
          <w:rFonts w:ascii="Arial" w:hAnsi="Arial" w:hint="default"/>
          <w:sz w:val="24"/>
          <w:szCs w:val="24"/>
          <w:rtl w:val="0"/>
          <w:lang w:val="en-US"/>
        </w:rPr>
        <w:t xml:space="preserve">â </w:t>
      </w:r>
      <w:r>
        <w:rPr>
          <w:rFonts w:ascii="Arial" w:hAnsi="Arial"/>
          <w:sz w:val="24"/>
          <w:szCs w:val="24"/>
          <w:rtl w:val="0"/>
          <w:lang w:val="en-US"/>
        </w:rPr>
        <w:t xml:space="preserve">Syndrom Down, mae Sara yn sicrhau bod anghenion pobl </w:t>
      </w:r>
      <w:r>
        <w:rPr>
          <w:rFonts w:ascii="Arial" w:hAnsi="Arial"/>
          <w:sz w:val="24"/>
          <w:szCs w:val="24"/>
          <w:rtl w:val="0"/>
          <w:lang w:val="en-US"/>
        </w:rPr>
        <w:t xml:space="preserve">anabl </w:t>
      </w:r>
      <w:r>
        <w:rPr>
          <w:rFonts w:ascii="Arial" w:hAnsi="Arial"/>
          <w:sz w:val="24"/>
          <w:szCs w:val="24"/>
          <w:rtl w:val="0"/>
          <w:lang w:val="en-US"/>
        </w:rPr>
        <w:t>yn cael sylw.</w:t>
      </w:r>
    </w:p>
    <w:p>
      <w:pPr>
        <w:pStyle w:val="Body A"/>
        <w:spacing w:after="0"/>
        <w:rPr>
          <w:rFonts w:ascii="Arial" w:cs="Arial" w:hAnsi="Arial" w:eastAsia="Arial"/>
          <w:sz w:val="24"/>
          <w:szCs w:val="24"/>
        </w:rPr>
      </w:pPr>
      <w:r>
        <w:rPr>
          <w:rFonts w:ascii="Arial" w:hAnsi="Arial"/>
          <w:sz w:val="24"/>
          <w:szCs w:val="24"/>
          <w:rtl w:val="0"/>
          <w:lang w:val="en-US"/>
        </w:rPr>
        <w:t xml:space="preserve"> </w:t>
      </w:r>
    </w:p>
    <w:p>
      <w:pPr>
        <w:pStyle w:val="Body A"/>
        <w:spacing w:after="0"/>
        <w:rPr>
          <w:rFonts w:ascii="Arial" w:cs="Arial" w:hAnsi="Arial" w:eastAsia="Arial"/>
          <w:sz w:val="24"/>
          <w:szCs w:val="24"/>
        </w:rPr>
      </w:pPr>
      <w:r>
        <w:rPr>
          <w:rFonts w:ascii="Arial" w:hAnsi="Arial"/>
          <w:sz w:val="24"/>
          <w:szCs w:val="24"/>
          <w:rtl w:val="0"/>
          <w:lang w:val="en-US"/>
        </w:rPr>
        <w:t>Mae Sara wedi bod yn ganolbwynt i nifer o gyfryngau yn ei bywyd. Yn 2009 a 2010 bu ar daith gyda Chwmni Theatr HiJinx fel actores broffesiynol. Mae ei gwaith yn Mencap Cymru ac fel hunan-eiriolwr wedi</w:t>
      </w:r>
      <w:r>
        <w:rPr>
          <w:rFonts w:ascii="Arial" w:hAnsi="Arial" w:hint="default"/>
          <w:sz w:val="24"/>
          <w:szCs w:val="24"/>
          <w:rtl w:val="0"/>
          <w:lang w:val="en-US"/>
        </w:rPr>
        <w:t>’</w:t>
      </w:r>
      <w:r>
        <w:rPr>
          <w:rFonts w:ascii="Arial" w:hAnsi="Arial"/>
          <w:sz w:val="24"/>
          <w:szCs w:val="24"/>
          <w:rtl w:val="0"/>
          <w:lang w:val="en-US"/>
        </w:rPr>
        <w:t>i gweld mewn sawl stori newyddion dros y blynyddoedd, gan gynnwys darllediadau o</w:t>
      </w:r>
      <w:r>
        <w:rPr>
          <w:rFonts w:ascii="Arial" w:hAnsi="Arial" w:hint="default"/>
          <w:sz w:val="24"/>
          <w:szCs w:val="24"/>
          <w:rtl w:val="0"/>
          <w:lang w:val="en-US"/>
        </w:rPr>
        <w:t>’</w:t>
      </w:r>
      <w:r>
        <w:rPr>
          <w:rFonts w:ascii="Arial" w:hAnsi="Arial"/>
          <w:sz w:val="24"/>
          <w:szCs w:val="24"/>
          <w:rtl w:val="0"/>
          <w:lang w:val="en-US"/>
        </w:rPr>
        <w:t>i haraith yn y Cenhedloedd Unedig, T</w:t>
      </w:r>
      <w:r>
        <w:rPr>
          <w:rFonts w:ascii="Arial" w:hAnsi="Arial" w:hint="default"/>
          <w:sz w:val="24"/>
          <w:szCs w:val="24"/>
          <w:rtl w:val="0"/>
          <w:lang w:val="en-US"/>
        </w:rPr>
        <w:t>ŷ’</w:t>
      </w:r>
      <w:r>
        <w:rPr>
          <w:rFonts w:ascii="Arial" w:hAnsi="Arial"/>
          <w:sz w:val="24"/>
          <w:szCs w:val="24"/>
          <w:rtl w:val="0"/>
          <w:lang w:val="en-US"/>
        </w:rPr>
        <w:t>r Cyffredin a phan oedd yn Gludwr Fflam ar gyfer Gemau Olympaidd Llundain 2012.</w:t>
      </w:r>
    </w:p>
    <w:p>
      <w:pPr>
        <w:pStyle w:val="Body A"/>
        <w:spacing w:after="0"/>
        <w:rPr>
          <w:rFonts w:ascii="Arial" w:cs="Arial" w:hAnsi="Arial" w:eastAsia="Arial"/>
          <w:sz w:val="24"/>
          <w:szCs w:val="24"/>
        </w:rPr>
      </w:pPr>
      <w:r>
        <w:rPr>
          <w:rFonts w:ascii="Arial" w:hAnsi="Arial"/>
          <w:sz w:val="24"/>
          <w:szCs w:val="24"/>
          <w:rtl w:val="0"/>
          <w:lang w:val="en-US"/>
        </w:rPr>
        <w:t xml:space="preserve"> </w:t>
      </w:r>
    </w:p>
    <w:p>
      <w:pPr>
        <w:pStyle w:val="Body A"/>
        <w:spacing w:after="0"/>
        <w:rPr>
          <w:rFonts w:ascii="Arial" w:cs="Arial" w:hAnsi="Arial" w:eastAsia="Arial"/>
          <w:sz w:val="24"/>
          <w:szCs w:val="24"/>
        </w:rPr>
      </w:pPr>
      <w:r>
        <w:rPr>
          <w:rFonts w:ascii="Arial" w:hAnsi="Arial"/>
          <w:sz w:val="24"/>
          <w:szCs w:val="24"/>
          <w:rtl w:val="0"/>
          <w:lang w:val="en-US"/>
        </w:rPr>
        <w:t xml:space="preserve">Trwy bartneriaeth Mencap Cymru ag ITV Cymru Wales gofynnwyd i Sara gymryd rhan mewn </w:t>
      </w:r>
      <w:r>
        <w:rPr>
          <w:rFonts w:ascii="Arial" w:hAnsi="Arial"/>
          <w:sz w:val="24"/>
          <w:szCs w:val="24"/>
          <w:rtl w:val="0"/>
          <w:lang w:val="en-US"/>
        </w:rPr>
        <w:t>cyfnod o brofiad gwaith am</w:t>
      </w:r>
      <w:r>
        <w:rPr>
          <w:rFonts w:ascii="Arial" w:hAnsi="Arial"/>
          <w:sz w:val="24"/>
          <w:szCs w:val="24"/>
          <w:rtl w:val="0"/>
          <w:lang w:val="en-US"/>
        </w:rPr>
        <w:t xml:space="preserve"> 5 wythnos fel Cynorthwyydd Materion Cyhoeddus. Roedd hyn er mwyn cynorthwyo ITV Cymru Wales i ddeall yr hyn sydd ei angen i gefnogi pobl anabl a allai wneud cais i ddod yn staff cyflogedig neu gymryd </w:t>
      </w:r>
      <w:r>
        <w:rPr>
          <w:rFonts w:ascii="Arial" w:hAnsi="Arial"/>
          <w:sz w:val="24"/>
          <w:szCs w:val="24"/>
          <w:rtl w:val="0"/>
          <w:lang w:val="en-US"/>
        </w:rPr>
        <w:t>profiad gwaith</w:t>
      </w:r>
      <w:r>
        <w:rPr>
          <w:rFonts w:ascii="Arial" w:hAnsi="Arial"/>
          <w:sz w:val="24"/>
          <w:szCs w:val="24"/>
          <w:rtl w:val="0"/>
          <w:lang w:val="en-US"/>
        </w:rPr>
        <w:t xml:space="preserve"> yn y dyfodol. Mynychodd Sara nifer o ddigwyddiadau a chyflwynodd ei phecyn ei hun ar Wales at Six a Sharp End.</w:t>
      </w:r>
    </w:p>
    <w:p>
      <w:pPr>
        <w:pStyle w:val="Body A"/>
        <w:spacing w:after="280"/>
        <w:rPr>
          <w:rFonts w:ascii="Arial" w:cs="Arial" w:hAnsi="Arial" w:eastAsia="Arial"/>
          <w:sz w:val="24"/>
          <w:szCs w:val="24"/>
        </w:rPr>
      </w:pPr>
    </w:p>
    <w:p>
      <w:pPr>
        <w:pStyle w:val="Body A"/>
        <w:spacing w:after="280"/>
        <w:rPr>
          <w:rFonts w:ascii="Arial" w:cs="Arial" w:hAnsi="Arial" w:eastAsia="Arial"/>
          <w:sz w:val="24"/>
          <w:szCs w:val="24"/>
        </w:rPr>
      </w:pPr>
    </w:p>
    <w:p>
      <w:pPr>
        <w:pStyle w:val="Body A"/>
        <w:spacing w:after="280"/>
        <w:rPr>
          <w:rFonts w:ascii="Arial" w:cs="Arial" w:hAnsi="Arial" w:eastAsia="Arial"/>
          <w:sz w:val="24"/>
          <w:szCs w:val="24"/>
        </w:rPr>
      </w:pPr>
    </w:p>
    <w:p>
      <w:pPr>
        <w:pStyle w:val="Body A"/>
        <w:spacing w:after="280"/>
        <w:rPr>
          <w:rFonts w:ascii="Arial" w:cs="Arial" w:hAnsi="Arial" w:eastAsia="Arial"/>
          <w:sz w:val="24"/>
          <w:szCs w:val="24"/>
        </w:rPr>
      </w:pPr>
    </w:p>
    <w:p>
      <w:pPr>
        <w:pStyle w:val="Body A"/>
        <w:spacing w:after="280"/>
        <w:rPr>
          <w:rFonts w:ascii="Arial" w:cs="Arial" w:hAnsi="Arial" w:eastAsia="Arial"/>
          <w:sz w:val="24"/>
          <w:szCs w:val="24"/>
        </w:rPr>
      </w:pPr>
      <w:r>
        <w:rPr>
          <w:rFonts w:ascii="Arial" w:hAnsi="Arial"/>
          <w:b w:val="1"/>
          <w:bCs w:val="1"/>
          <w:sz w:val="24"/>
          <w:szCs w:val="24"/>
          <w:rtl w:val="0"/>
          <w:lang w:val="en-US"/>
        </w:rPr>
        <w:t xml:space="preserve">Selena Caemawr </w:t>
      </w:r>
      <w:r>
        <w:rPr>
          <w:rFonts w:ascii="Arial" w:hAnsi="Arial" w:hint="default"/>
          <w:sz w:val="24"/>
          <w:szCs w:val="24"/>
          <w:rtl w:val="0"/>
          <w:lang w:val="en-US"/>
        </w:rPr>
        <w:t xml:space="preserve">– </w:t>
      </w:r>
      <w:r>
        <w:rPr>
          <w:rFonts w:ascii="Arial" w:hAnsi="Arial"/>
          <w:sz w:val="24"/>
          <w:szCs w:val="24"/>
          <w:rtl w:val="0"/>
          <w:lang w:val="fr-FR"/>
        </w:rPr>
        <w:t>Aubergine Cafe</w:t>
      </w:r>
    </w:p>
    <w:p>
      <w:pPr>
        <w:pStyle w:val="Body A"/>
        <w:spacing w:after="0"/>
        <w:rPr>
          <w:rFonts w:ascii="Arial" w:cs="Arial" w:hAnsi="Arial" w:eastAsia="Arial"/>
          <w:sz w:val="24"/>
          <w:szCs w:val="24"/>
        </w:rPr>
      </w:pPr>
    </w:p>
    <w:p>
      <w:pPr>
        <w:pStyle w:val="Body A"/>
        <w:rPr>
          <w:rFonts w:ascii="Arial" w:cs="Arial" w:hAnsi="Arial" w:eastAsia="Arial"/>
          <w:sz w:val="24"/>
          <w:szCs w:val="24"/>
        </w:rPr>
      </w:pPr>
      <w:r>
        <w:rPr>
          <w:sz w:val="24"/>
          <w:szCs w:val="24"/>
        </w:rPr>
        <w:drawing xmlns:a="http://schemas.openxmlformats.org/drawingml/2006/main">
          <wp:anchor distT="0" distB="0" distL="0" distR="0" simplePos="0" relativeHeight="251667456" behindDoc="0" locked="0" layoutInCell="1" allowOverlap="1">
            <wp:simplePos x="0" y="0"/>
            <wp:positionH relativeFrom="page">
              <wp:posOffset>353694</wp:posOffset>
            </wp:positionH>
            <wp:positionV relativeFrom="line">
              <wp:posOffset>0</wp:posOffset>
            </wp:positionV>
            <wp:extent cx="2486025" cy="2486025"/>
            <wp:effectExtent l="0" t="0" r="0" b="0"/>
            <wp:wrapThrough wrapText="bothSides" distL="0" distR="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6" name="officeArt object" descr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image10.png" descr="image10.pn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24860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hAnsi="Arial"/>
          <w:sz w:val="24"/>
          <w:szCs w:val="24"/>
          <w:rtl w:val="0"/>
          <w:lang w:val="en-US"/>
        </w:rPr>
        <w:t>Selena</w:t>
      </w:r>
      <w:r>
        <w:rPr>
          <w:rFonts w:ascii="Arial" w:hAnsi="Arial"/>
          <w:sz w:val="24"/>
          <w:szCs w:val="24"/>
          <w:rtl w:val="0"/>
          <w:lang w:val="en-US"/>
        </w:rPr>
        <w:t xml:space="preserve"> </w:t>
      </w:r>
      <w:r>
        <w:rPr>
          <w:rFonts w:ascii="Arial" w:hAnsi="Arial"/>
          <w:sz w:val="24"/>
          <w:szCs w:val="24"/>
          <w:rtl w:val="0"/>
          <w:lang w:val="en-US"/>
        </w:rPr>
        <w:t>Caemawr yw sylfaenydd a chyfarwyddwr Aubergine Caf</w:t>
      </w:r>
      <w:r>
        <w:rPr>
          <w:rFonts w:ascii="Arial" w:hAnsi="Arial" w:hint="default"/>
          <w:sz w:val="24"/>
          <w:szCs w:val="24"/>
          <w:rtl w:val="0"/>
          <w:lang w:val="en-US"/>
        </w:rPr>
        <w:t xml:space="preserve">é </w:t>
      </w:r>
      <w:r>
        <w:rPr>
          <w:rFonts w:ascii="Arial" w:hAnsi="Arial"/>
          <w:sz w:val="24"/>
          <w:szCs w:val="24"/>
          <w:rtl w:val="0"/>
          <w:lang w:val="en-US"/>
        </w:rPr>
        <w:t>CIC. Maent wedi</w:t>
      </w:r>
      <w:r>
        <w:rPr>
          <w:rFonts w:ascii="Arial" w:hAnsi="Arial" w:hint="default"/>
          <w:sz w:val="24"/>
          <w:szCs w:val="24"/>
          <w:rtl w:val="0"/>
          <w:lang w:val="en-US"/>
        </w:rPr>
        <w:t>’</w:t>
      </w:r>
      <w:r>
        <w:rPr>
          <w:rFonts w:ascii="Arial" w:hAnsi="Arial"/>
          <w:sz w:val="24"/>
          <w:szCs w:val="24"/>
          <w:rtl w:val="0"/>
          <w:lang w:val="en-US"/>
        </w:rPr>
        <w:t>u hardystio mewn eiriolaeth, a chyngor ac arweiniad, ac yn defnyddio</w:t>
      </w:r>
      <w:r>
        <w:rPr>
          <w:rFonts w:ascii="Arial" w:hAnsi="Arial" w:hint="default"/>
          <w:sz w:val="24"/>
          <w:szCs w:val="24"/>
          <w:rtl w:val="0"/>
          <w:lang w:val="en-US"/>
        </w:rPr>
        <w:t>’</w:t>
      </w:r>
      <w:r>
        <w:rPr>
          <w:rFonts w:ascii="Arial" w:hAnsi="Arial"/>
          <w:sz w:val="24"/>
          <w:szCs w:val="24"/>
          <w:rtl w:val="0"/>
          <w:lang w:val="en-US"/>
        </w:rPr>
        <w:t xml:space="preserve">r rhain ochr yn ochr </w:t>
      </w:r>
      <w:r>
        <w:rPr>
          <w:rFonts w:ascii="Arial" w:hAnsi="Arial" w:hint="default"/>
          <w:sz w:val="24"/>
          <w:szCs w:val="24"/>
          <w:rtl w:val="0"/>
          <w:lang w:val="en-US"/>
        </w:rPr>
        <w:t>â’</w:t>
      </w:r>
      <w:r>
        <w:rPr>
          <w:rFonts w:ascii="Arial" w:hAnsi="Arial"/>
          <w:sz w:val="24"/>
          <w:szCs w:val="24"/>
          <w:rtl w:val="0"/>
          <w:lang w:val="en-US"/>
        </w:rPr>
        <w:t>u 27 mlynedd o brofiad yn gweithio ym maes addysg a chymorth i greu gofod diogel ar gyfer pobl Niwrogyfeiriol a phobl ymylol eraill.</w:t>
      </w:r>
    </w:p>
    <w:p>
      <w:pPr>
        <w:pStyle w:val="Body A"/>
        <w:rPr>
          <w:rFonts w:ascii="Arial" w:cs="Arial" w:hAnsi="Arial" w:eastAsia="Arial"/>
          <w:sz w:val="24"/>
          <w:szCs w:val="24"/>
        </w:rPr>
      </w:pPr>
    </w:p>
    <w:p>
      <w:pPr>
        <w:pStyle w:val="Body A"/>
      </w:pPr>
      <w:r>
        <w:rPr>
          <w:rFonts w:ascii="Arial" w:cs="Arial" w:hAnsi="Arial" w:eastAsia="Arial"/>
          <w:sz w:val="24"/>
          <w:szCs w:val="24"/>
        </w:rPr>
      </w:r>
    </w:p>
    <w:sectPr>
      <w:headerReference w:type="default" r:id="rId15"/>
      <w:footerReference w:type="default" r:id="rId16"/>
      <w:pgSz w:w="11900" w:h="16840" w:orient="portrait"/>
      <w:pgMar w:top="720" w:right="282" w:bottom="0" w:left="567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Calibri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footer"/>
      <w:jc w:val="right"/>
    </w:pPr>
    <w:r>
      <w:rPr>
        <w:rtl w:val="0"/>
        <w:lang w:val="en-US"/>
      </w:rPr>
      <w:t xml:space="preserve">Page </w:t>
    </w:r>
    <w:r>
      <w:rPr>
        <w:b w:val="1"/>
        <w:bCs w:val="1"/>
      </w:rPr>
      <w:fldChar w:fldCharType="begin" w:fldLock="0"/>
    </w:r>
    <w:r>
      <w:rPr>
        <w:b w:val="1"/>
        <w:bCs w:val="1"/>
      </w:rPr>
      <w:instrText xml:space="preserve"> PAGE </w:instrText>
    </w:r>
    <w:r>
      <w:rPr>
        <w:b w:val="1"/>
        <w:bCs w:val="1"/>
      </w:rPr>
      <w:fldChar w:fldCharType="separate" w:fldLock="0"/>
    </w:r>
    <w:r>
      <w:rPr>
        <w:b w:val="1"/>
        <w:bCs w:val="1"/>
      </w:rPr>
    </w:r>
    <w:r>
      <w:rPr>
        <w:b w:val="1"/>
        <w:bCs w:val="1"/>
      </w:rPr>
      <w:fldChar w:fldCharType="end" w:fldLock="0"/>
    </w:r>
    <w:r>
      <w:rPr>
        <w:rtl w:val="0"/>
        <w:lang w:val="en-US"/>
      </w:rPr>
      <w:t xml:space="preserve"> of </w:t>
    </w:r>
    <w:r>
      <w:rPr>
        <w:b w:val="1"/>
        <w:bCs w:val="1"/>
      </w:rPr>
      <w:fldChar w:fldCharType="begin" w:fldLock="0"/>
    </w:r>
    <w:r>
      <w:rPr>
        <w:b w:val="1"/>
        <w:bCs w:val="1"/>
      </w:rPr>
      <w:instrText xml:space="preserve"> NUMPAGES </w:instrText>
    </w:r>
    <w:r>
      <w:rPr>
        <w:b w:val="1"/>
        <w:bCs w:val="1"/>
      </w:rPr>
      <w:fldChar w:fldCharType="separate" w:fldLock="0"/>
    </w:r>
    <w:r>
      <w:rPr>
        <w:b w:val="1"/>
        <w:bCs w:val="1"/>
      </w:rPr>
    </w:r>
    <w:r>
      <w:rPr>
        <w:b w:val="1"/>
        <w:bCs w:val="1"/>
      </w:rPr>
      <w:fldChar w:fldCharType="end" w:fldLock="0"/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</w:pPr>
    <w:r>
      <w:drawing xmlns:a="http://schemas.openxmlformats.org/drawingml/2006/main">
        <wp:inline distT="0" distB="0" distL="0" distR="0">
          <wp:extent cx="839424" cy="373412"/>
          <wp:effectExtent l="0" t="0" r="0" b="0"/>
          <wp:docPr id="1073741825" name="officeArt object" descr="DW_logo_hires_RGB copy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DW_logo_hires_RGB copy.jpg" descr="DW_logo_hires_RGB copy.jp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9424" cy="37341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1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val="clear" w:color="auto" w:fill="auto"/>
      <w:tabs>
        <w:tab w:val="center" w:pos="4513"/>
        <w:tab w:val="right" w:pos="9026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paragraph" w:styleId="footer">
    <w:name w:val="footer"/>
    <w:next w:val="footer"/>
    <w:pPr>
      <w:keepNext w:val="0"/>
      <w:keepLines w:val="0"/>
      <w:pageBreakBefore w:val="0"/>
      <w:widowControl w:val="1"/>
      <w:shd w:val="clear" w:color="auto" w:fill="auto"/>
      <w:tabs>
        <w:tab w:val="center" w:pos="4513"/>
        <w:tab w:val="right" w:pos="9026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paragraph" w:styleId="Body A">
    <w:name w:val="Body A"/>
    <w:next w:val="Body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59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en-US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  <w:style w:type="paragraph" w:styleId="Normal (Web)">
    <w:name w:val="Normal (Web)"/>
    <w:next w:val="Normal (Web)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00" w:after="100" w:line="240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paragraph" w:styleId="sc-gueyoa">
    <w:name w:val="sc-gueyoa"/>
    <w:next w:val="sc-gueyo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00" w:after="10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2.png"/><Relationship Id="rId12" Type="http://schemas.openxmlformats.org/officeDocument/2006/relationships/image" Target="media/image7.jpeg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theme" Target="theme/theme1.xml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8.jpeg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