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23D5" w14:textId="5F179197" w:rsidR="00BE1858" w:rsidRDefault="00BE1858" w:rsidP="00BE1858">
      <w:pPr>
        <w:pStyle w:val="NoSpacing"/>
      </w:pPr>
      <w:r>
        <w:rPr>
          <w:noProof/>
          <w:lang w:eastAsia="en-GB"/>
        </w:rPr>
        <w:drawing>
          <wp:inline distT="0" distB="0" distL="0" distR="0" wp14:anchorId="1777F5DF" wp14:editId="336C5C24">
            <wp:extent cx="18002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B8895" w14:textId="77777777" w:rsidR="00BE1858" w:rsidRDefault="00BE1858" w:rsidP="00BE1858">
      <w:pPr>
        <w:pStyle w:val="Header"/>
        <w:pBdr>
          <w:bottom w:val="single" w:sz="4" w:space="1" w:color="auto"/>
        </w:pBdr>
      </w:pPr>
    </w:p>
    <w:p w14:paraId="01838CAE" w14:textId="77777777" w:rsidR="00BE1858" w:rsidRDefault="00BE1858" w:rsidP="00BE1858">
      <w:pPr>
        <w:rPr>
          <w:b/>
        </w:rPr>
      </w:pPr>
    </w:p>
    <w:p w14:paraId="2EB8ACCE" w14:textId="77777777" w:rsidR="00BE1858" w:rsidRDefault="00BE1858" w:rsidP="00BE1858">
      <w:pPr>
        <w:jc w:val="center"/>
        <w:rPr>
          <w:b/>
        </w:rPr>
      </w:pPr>
      <w:r>
        <w:rPr>
          <w:b/>
        </w:rPr>
        <w:t>JOB DESCRIPTION</w:t>
      </w:r>
    </w:p>
    <w:p w14:paraId="7DCA1A26" w14:textId="77777777" w:rsidR="00BE1858" w:rsidRDefault="00BE1858" w:rsidP="00BE1858">
      <w:pPr>
        <w:jc w:val="center"/>
        <w:rPr>
          <w:b/>
        </w:rPr>
      </w:pPr>
    </w:p>
    <w:p w14:paraId="4D5A1BCD" w14:textId="443FDE11" w:rsidR="00BE1858" w:rsidRDefault="00BE1858" w:rsidP="00BE1858">
      <w:r>
        <w:rPr>
          <w:b/>
        </w:rPr>
        <w:t>Position:</w:t>
      </w:r>
      <w:r>
        <w:t xml:space="preserve"> </w:t>
      </w:r>
      <w:r>
        <w:tab/>
      </w:r>
      <w:r>
        <w:tab/>
        <w:t>Finance Manager</w:t>
      </w:r>
    </w:p>
    <w:p w14:paraId="14E9709A" w14:textId="77777777" w:rsidR="00BE1858" w:rsidRDefault="00BE1858" w:rsidP="00BE1858"/>
    <w:p w14:paraId="5A91715A" w14:textId="35BDB897" w:rsidR="00BE1858" w:rsidRDefault="00BE1858" w:rsidP="00BE1858">
      <w:pPr>
        <w:rPr>
          <w:i/>
          <w:iCs/>
        </w:rPr>
      </w:pPr>
      <w:r>
        <w:rPr>
          <w:b/>
        </w:rPr>
        <w:t>Salary:</w:t>
      </w:r>
      <w:r>
        <w:t xml:space="preserve"> </w:t>
      </w:r>
      <w:r>
        <w:tab/>
      </w:r>
      <w:r>
        <w:tab/>
      </w:r>
      <w:bookmarkStart w:id="0" w:name="_Hlk63086913"/>
      <w:r>
        <w:t>NJC Scale 32~34 £35,575 - £37,890 (£2</w:t>
      </w:r>
      <w:r w:rsidR="00E7358F">
        <w:t>1,345</w:t>
      </w:r>
      <w:r>
        <w:t xml:space="preserve"> pro rata)</w:t>
      </w:r>
      <w:bookmarkEnd w:id="0"/>
      <w:r>
        <w:t xml:space="preserve"> </w:t>
      </w:r>
    </w:p>
    <w:p w14:paraId="18B66662" w14:textId="77777777" w:rsidR="00BE1858" w:rsidRDefault="00BE1858" w:rsidP="00BE1858"/>
    <w:p w14:paraId="28828B87" w14:textId="77777777" w:rsidR="00BE1858" w:rsidRDefault="00BE1858" w:rsidP="00BE1858">
      <w:r>
        <w:rPr>
          <w:b/>
          <w:bCs/>
        </w:rPr>
        <w:t>Contract:</w:t>
      </w:r>
      <w:r>
        <w:tab/>
      </w:r>
      <w:r>
        <w:tab/>
        <w:t xml:space="preserve">Permanent </w:t>
      </w:r>
    </w:p>
    <w:p w14:paraId="332F9049" w14:textId="77777777" w:rsidR="00BE1858" w:rsidRDefault="00BE1858" w:rsidP="00BE1858"/>
    <w:p w14:paraId="42BF1CFB" w14:textId="77777777" w:rsidR="00BE1858" w:rsidRDefault="00BE1858" w:rsidP="00BE1858">
      <w:r>
        <w:rPr>
          <w:b/>
        </w:rPr>
        <w:t>Responsible to:</w:t>
      </w:r>
      <w:r>
        <w:t xml:space="preserve"> Chief Executive</w:t>
      </w:r>
    </w:p>
    <w:p w14:paraId="38C7A891" w14:textId="77777777" w:rsidR="00BE1858" w:rsidRDefault="00BE1858" w:rsidP="00BE1858"/>
    <w:p w14:paraId="5E9AA548" w14:textId="67842C6B" w:rsidR="00BE1858" w:rsidRDefault="00BE1858" w:rsidP="00BE1858">
      <w:r>
        <w:rPr>
          <w:b/>
        </w:rPr>
        <w:t xml:space="preserve">Responsible for: </w:t>
      </w:r>
      <w:r>
        <w:rPr>
          <w:bCs/>
        </w:rPr>
        <w:t>Finance and</w:t>
      </w:r>
      <w:r>
        <w:rPr>
          <w:b/>
        </w:rPr>
        <w:t xml:space="preserve"> </w:t>
      </w:r>
      <w:r>
        <w:t>Administration Officer</w:t>
      </w:r>
    </w:p>
    <w:p w14:paraId="6DC3967E" w14:textId="77777777" w:rsidR="00BE1858" w:rsidRDefault="00BE1858" w:rsidP="00BE1858"/>
    <w:p w14:paraId="037149BA" w14:textId="3BA1B5BE" w:rsidR="00BE1858" w:rsidRDefault="00BE1858" w:rsidP="00BE1858">
      <w:r>
        <w:rPr>
          <w:b/>
        </w:rPr>
        <w:t>Hours of work:</w:t>
      </w:r>
      <w:r>
        <w:t xml:space="preserve"> </w:t>
      </w:r>
      <w:r>
        <w:tab/>
        <w:t>2</w:t>
      </w:r>
      <w:r>
        <w:t>1</w:t>
      </w:r>
      <w:r>
        <w:t xml:space="preserve"> per week </w:t>
      </w:r>
      <w:r>
        <w:t xml:space="preserve">(potential </w:t>
      </w:r>
      <w:r w:rsidR="002B465A">
        <w:t>for development</w:t>
      </w:r>
      <w:r>
        <w:t>)</w:t>
      </w:r>
    </w:p>
    <w:p w14:paraId="2C26120E" w14:textId="77777777" w:rsidR="00BE1858" w:rsidRDefault="00BE1858" w:rsidP="00BE1858"/>
    <w:p w14:paraId="14C3A6EA" w14:textId="77777777" w:rsidR="00BE1858" w:rsidRDefault="00BE1858" w:rsidP="00BE1858">
      <w:r>
        <w:rPr>
          <w:b/>
          <w:bCs/>
        </w:rPr>
        <w:t>Place of Work:</w:t>
      </w:r>
      <w:r>
        <w:tab/>
        <w:t xml:space="preserve">DW’s Premises in Caerphilly (currently remote working </w:t>
      </w:r>
    </w:p>
    <w:p w14:paraId="5671330B" w14:textId="30E715C8" w:rsidR="00BE1858" w:rsidRDefault="00BE1858" w:rsidP="00BE1858">
      <w:pPr>
        <w:ind w:left="1440" w:firstLine="720"/>
      </w:pPr>
      <w:r>
        <w:t>due to Covid-19 restrictions)</w:t>
      </w:r>
    </w:p>
    <w:p w14:paraId="4FC0039D" w14:textId="52B6A1C2" w:rsidR="00BE1858" w:rsidRDefault="00BE1858" w:rsidP="00BE1858">
      <w:r>
        <w:t>_________________________________________________________</w:t>
      </w:r>
    </w:p>
    <w:p w14:paraId="145776FA" w14:textId="77777777" w:rsidR="00BE1858" w:rsidRDefault="00BE1858" w:rsidP="00BE1858"/>
    <w:p w14:paraId="7A7C1F98" w14:textId="77777777" w:rsidR="00BE1858" w:rsidRDefault="00BE1858" w:rsidP="00BE1858">
      <w:pPr>
        <w:pStyle w:val="BodyText"/>
        <w:ind w:left="2160" w:hanging="2160"/>
        <w:rPr>
          <w:b/>
        </w:rPr>
      </w:pPr>
      <w:r>
        <w:rPr>
          <w:b/>
        </w:rPr>
        <w:t>Job purpose:</w:t>
      </w:r>
      <w:r>
        <w:rPr>
          <w:b/>
        </w:rPr>
        <w:tab/>
      </w:r>
    </w:p>
    <w:p w14:paraId="36A7F783" w14:textId="77777777" w:rsidR="00BE1858" w:rsidRDefault="00BE1858" w:rsidP="00BE1858">
      <w:pPr>
        <w:pStyle w:val="BodyText"/>
        <w:ind w:left="2160" w:hanging="2160"/>
        <w:rPr>
          <w:bCs/>
        </w:rPr>
      </w:pPr>
      <w:bookmarkStart w:id="1" w:name="_Hlk63087020"/>
      <w:r>
        <w:rPr>
          <w:bCs/>
        </w:rPr>
        <w:t xml:space="preserve">To ensure the smooth and efficient running of the organisation by </w:t>
      </w:r>
    </w:p>
    <w:p w14:paraId="3795D09E" w14:textId="64CF22DF" w:rsidR="00BE1858" w:rsidRDefault="00BE1858" w:rsidP="00BE1858">
      <w:pPr>
        <w:pStyle w:val="BodyText"/>
        <w:ind w:left="2160" w:hanging="2160"/>
        <w:rPr>
          <w:bCs/>
        </w:rPr>
      </w:pPr>
      <w:r>
        <w:rPr>
          <w:bCs/>
        </w:rPr>
        <w:t>p</w:t>
      </w:r>
      <w:r>
        <w:rPr>
          <w:bCs/>
        </w:rPr>
        <w:t>roviding leadership in:</w:t>
      </w:r>
    </w:p>
    <w:bookmarkEnd w:id="1"/>
    <w:p w14:paraId="09711405" w14:textId="77777777" w:rsidR="00BE1858" w:rsidRDefault="00BE1858" w:rsidP="00BE1858">
      <w:pPr>
        <w:pStyle w:val="BodyText"/>
        <w:ind w:left="2160" w:hanging="2160"/>
        <w:rPr>
          <w:bCs/>
        </w:rPr>
      </w:pPr>
    </w:p>
    <w:p w14:paraId="3F770B78" w14:textId="7DA7D370" w:rsidR="00BE1858" w:rsidRPr="00BE1858" w:rsidRDefault="00BE1858" w:rsidP="009A5F29">
      <w:pPr>
        <w:pStyle w:val="BodyText"/>
        <w:numPr>
          <w:ilvl w:val="0"/>
          <w:numId w:val="1"/>
        </w:numPr>
        <w:rPr>
          <w:bCs/>
        </w:rPr>
      </w:pPr>
      <w:bookmarkStart w:id="2" w:name="_Hlk63087061"/>
      <w:r w:rsidRPr="00BE1858">
        <w:rPr>
          <w:bCs/>
        </w:rPr>
        <w:t xml:space="preserve">All financial matters including budget planning, development and reporting, managing the accounts, payroll and financial reporting of core and project funded activities and programmes  </w:t>
      </w:r>
    </w:p>
    <w:bookmarkEnd w:id="2"/>
    <w:p w14:paraId="5E366466" w14:textId="77777777" w:rsidR="00BE1858" w:rsidRDefault="00BE1858" w:rsidP="00BE1858">
      <w:pPr>
        <w:pStyle w:val="BodyText"/>
        <w:ind w:left="2160" w:hanging="2160"/>
      </w:pPr>
    </w:p>
    <w:p w14:paraId="47680780" w14:textId="2A677669" w:rsidR="00BE1858" w:rsidRDefault="00BE1858" w:rsidP="00BE1858">
      <w:pPr>
        <w:pStyle w:val="BodyText"/>
        <w:ind w:left="2160" w:hanging="2160"/>
      </w:pPr>
      <w:r>
        <w:t>To work as part of the management team to:</w:t>
      </w:r>
    </w:p>
    <w:p w14:paraId="7CF496A2" w14:textId="77777777" w:rsidR="00BE1858" w:rsidRDefault="00BE1858" w:rsidP="00BE1858">
      <w:pPr>
        <w:pStyle w:val="BodyText"/>
        <w:ind w:left="2160" w:hanging="2160"/>
      </w:pPr>
    </w:p>
    <w:p w14:paraId="4E43BC96" w14:textId="60FCA54F" w:rsidR="00BE1858" w:rsidRDefault="00BE1858" w:rsidP="00BE1858">
      <w:pPr>
        <w:pStyle w:val="BodyText"/>
        <w:numPr>
          <w:ilvl w:val="0"/>
          <w:numId w:val="1"/>
        </w:numPr>
      </w:pPr>
      <w:r>
        <w:t xml:space="preserve">contribute finance expertise in the development of organisational strategies, policies, practices, funding proposals and applications </w:t>
      </w:r>
    </w:p>
    <w:p w14:paraId="17A6AA86" w14:textId="77777777" w:rsidR="00BE1858" w:rsidRDefault="00BE1858" w:rsidP="00BE1858">
      <w:pPr>
        <w:pStyle w:val="BodyText"/>
        <w:ind w:left="2160" w:hanging="2160"/>
      </w:pPr>
    </w:p>
    <w:p w14:paraId="6FE89CF6" w14:textId="36EF8B4C" w:rsidR="00BE1858" w:rsidRDefault="00BE1858" w:rsidP="00BE1858">
      <w:pPr>
        <w:pStyle w:val="BodyText"/>
        <w:numPr>
          <w:ilvl w:val="0"/>
          <w:numId w:val="1"/>
        </w:numPr>
      </w:pPr>
      <w:r>
        <w:t>provide financial monitoring and controls on all programmes of work and activities, including producing reports and overseeing analysis of data and budget administration</w:t>
      </w:r>
    </w:p>
    <w:p w14:paraId="49DA71BE" w14:textId="77777777" w:rsidR="00BE1858" w:rsidRDefault="00BE1858" w:rsidP="00BE1858">
      <w:pPr>
        <w:pStyle w:val="BodyText"/>
        <w:ind w:left="2160" w:hanging="2160"/>
      </w:pPr>
    </w:p>
    <w:p w14:paraId="5C4A60E9" w14:textId="77777777" w:rsidR="00BE1858" w:rsidRDefault="00BE1858" w:rsidP="00BE1858">
      <w:pPr>
        <w:pStyle w:val="BodyText"/>
        <w:ind w:left="2160" w:hanging="2160"/>
      </w:pPr>
      <w:r>
        <w:t xml:space="preserve">To interact with the Board of Directors by providing financial reports and </w:t>
      </w:r>
    </w:p>
    <w:p w14:paraId="2C74B126" w14:textId="77777777" w:rsidR="00BE1858" w:rsidRDefault="00BE1858" w:rsidP="00BE1858">
      <w:pPr>
        <w:pStyle w:val="BodyText"/>
        <w:ind w:left="2160" w:hanging="2160"/>
      </w:pPr>
      <w:r>
        <w:lastRenderedPageBreak/>
        <w:t>information to ensure sound financial and operational governance.</w:t>
      </w:r>
    </w:p>
    <w:p w14:paraId="13BCC4DE" w14:textId="77777777" w:rsidR="00BE1858" w:rsidRDefault="00BE1858" w:rsidP="00BE1858">
      <w:pPr>
        <w:pStyle w:val="BodyText"/>
        <w:ind w:left="2160" w:hanging="2160"/>
      </w:pPr>
    </w:p>
    <w:p w14:paraId="4BD925C1" w14:textId="77777777" w:rsidR="00BE1858" w:rsidRDefault="00BE1858" w:rsidP="00BE1858">
      <w:pPr>
        <w:pStyle w:val="BodyText"/>
        <w:ind w:left="2160" w:hanging="2160"/>
      </w:pPr>
    </w:p>
    <w:p w14:paraId="648A444A" w14:textId="77777777" w:rsidR="00BE1858" w:rsidRDefault="00BE1858" w:rsidP="00BE1858">
      <w:pPr>
        <w:pStyle w:val="Heading3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Main Responsibilities:</w:t>
      </w:r>
    </w:p>
    <w:p w14:paraId="276AA94B" w14:textId="77777777" w:rsidR="00BE1858" w:rsidRDefault="00BE1858" w:rsidP="00BE1858"/>
    <w:p w14:paraId="41ED76FD" w14:textId="77777777" w:rsidR="00BE1858" w:rsidRDefault="00BE1858" w:rsidP="00BE1858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rPr>
          <w:b/>
          <w:color w:val="auto"/>
        </w:rPr>
      </w:pPr>
      <w:r>
        <w:rPr>
          <w:b/>
          <w:color w:val="auto"/>
        </w:rPr>
        <w:t>1. Financial Management, Planning and Analysis</w:t>
      </w:r>
    </w:p>
    <w:p w14:paraId="4DFAB275" w14:textId="77777777" w:rsidR="00BE1858" w:rsidRDefault="00BE1858" w:rsidP="00BE18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6" w:lineRule="auto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>Support the Chief Executive in preparing, managing and monitoring the annually allocated budget</w:t>
      </w:r>
    </w:p>
    <w:p w14:paraId="259D1796" w14:textId="77777777" w:rsidR="00BE1858" w:rsidRDefault="00BE1858" w:rsidP="00BE18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6" w:lineRule="auto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>Develop and ensure DW’s financial policies and procedures are consistent with the requirements of the auditors</w:t>
      </w:r>
    </w:p>
    <w:p w14:paraId="169E8A3F" w14:textId="77777777" w:rsidR="00BE1858" w:rsidRDefault="00BE1858" w:rsidP="00BE18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6" w:lineRule="auto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>Prepare forecasts of income and expenditure, communicate a timetable of financial and management accounts and assist in the preparation of cash flow forecasts</w:t>
      </w:r>
    </w:p>
    <w:p w14:paraId="5B2A4191" w14:textId="77777777" w:rsidR="00BE1858" w:rsidRDefault="00BE1858" w:rsidP="00BE18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6" w:lineRule="auto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>Prepare end of year accounts prior to audit</w:t>
      </w:r>
    </w:p>
    <w:p w14:paraId="7F2237BB" w14:textId="77777777" w:rsidR="00BE1858" w:rsidRDefault="00BE1858" w:rsidP="00BE18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6" w:lineRule="auto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>Oversee the management of all company accounts</w:t>
      </w:r>
    </w:p>
    <w:p w14:paraId="5EC0FBE4" w14:textId="77777777" w:rsidR="00BE1858" w:rsidRDefault="00BE1858" w:rsidP="00BE18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6" w:lineRule="auto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>Monitor and produce reports for all project budgets</w:t>
      </w:r>
    </w:p>
    <w:p w14:paraId="2C8C3684" w14:textId="77777777" w:rsidR="00BE1858" w:rsidRDefault="00BE1858" w:rsidP="00BE18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6" w:lineRule="auto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>Manage payroll, pension scheme, employee benefits and organisational insurance</w:t>
      </w:r>
    </w:p>
    <w:p w14:paraId="1A1433E2" w14:textId="77777777" w:rsidR="00BE1858" w:rsidRDefault="00BE1858" w:rsidP="00BE18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6" w:lineRule="auto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>Advise on purchasing procedures, including guidance on best value suppliers and ensure cost effectiveness in the provision of goods and services.</w:t>
      </w:r>
    </w:p>
    <w:p w14:paraId="141714FC" w14:textId="77777777" w:rsidR="00BE1858" w:rsidRDefault="00BE1858" w:rsidP="00BE18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6" w:lineRule="auto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>Prepare regular, standard financial accounting reports for the Chief Executive and Directors</w:t>
      </w:r>
    </w:p>
    <w:p w14:paraId="548CBDA5" w14:textId="77777777" w:rsidR="00BE1858" w:rsidRDefault="00BE1858" w:rsidP="00BE18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6" w:lineRule="auto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>Update and reconcile key balance sheet accounts monthly</w:t>
      </w:r>
    </w:p>
    <w:p w14:paraId="36544253" w14:textId="77777777" w:rsidR="00BE1858" w:rsidRDefault="00BE1858" w:rsidP="00BE18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6" w:lineRule="auto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>Generate and maintain cost control spreadsheets, such as KPI, staff costs, utility costs and local variance reports. </w:t>
      </w:r>
    </w:p>
    <w:p w14:paraId="59814CC2" w14:textId="77777777" w:rsidR="00BE1858" w:rsidRDefault="00BE1858" w:rsidP="00BE18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6" w:lineRule="auto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>Maintain asset register and data in the finance system and reconcile with schedules</w:t>
      </w:r>
    </w:p>
    <w:p w14:paraId="506A89D0" w14:textId="77777777" w:rsidR="00BE1858" w:rsidRDefault="00BE1858" w:rsidP="00BE18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6" w:lineRule="auto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>Prepare budget data for potential new services or ventures for Chief Executive and managers to review. Participate in budget meetings with Directors and managers as required</w:t>
      </w:r>
    </w:p>
    <w:p w14:paraId="2235DA83" w14:textId="77777777" w:rsidR="00BE1858" w:rsidRDefault="00BE1858" w:rsidP="00BE18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6" w:lineRule="auto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>Consolidate and reconcile budget and forecast data</w:t>
      </w:r>
    </w:p>
    <w:p w14:paraId="070CA74A" w14:textId="77777777" w:rsidR="00BE1858" w:rsidRDefault="00BE1858" w:rsidP="00BE18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6" w:lineRule="auto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>Derive an ethically sound, value for money charging policy for the organisation which can be applied across all DW’s charged for services</w:t>
      </w:r>
    </w:p>
    <w:p w14:paraId="0B7A713E" w14:textId="77777777" w:rsidR="00BE1858" w:rsidRDefault="00BE1858" w:rsidP="00BE1858">
      <w:pPr>
        <w:pStyle w:val="BodyText"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num" w:pos="1080"/>
        </w:tabs>
        <w:rPr>
          <w:color w:val="auto"/>
        </w:rPr>
      </w:pPr>
      <w:r>
        <w:rPr>
          <w:color w:val="auto"/>
        </w:rPr>
        <w:t xml:space="preserve">Assist with identifying suitable funding opportunities and contribute to the development of funding applications, tenders and other bids including drafting of budgets </w:t>
      </w:r>
    </w:p>
    <w:p w14:paraId="73570334" w14:textId="77777777" w:rsidR="00BE1858" w:rsidRDefault="00BE1858" w:rsidP="00BE1858">
      <w:pPr>
        <w:pStyle w:val="BodyText"/>
        <w:numPr>
          <w:ilvl w:val="0"/>
          <w:numId w:val="3"/>
        </w:numPr>
        <w:rPr>
          <w:color w:val="auto"/>
        </w:rPr>
      </w:pPr>
      <w:r>
        <w:rPr>
          <w:color w:val="auto"/>
        </w:rPr>
        <w:t>Ensure completion and submission of returns to the Charity Commission, Companies House and HMRC</w:t>
      </w:r>
    </w:p>
    <w:p w14:paraId="10B02B66" w14:textId="77777777" w:rsidR="00BE1858" w:rsidRDefault="00BE1858" w:rsidP="00BE18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lastRenderedPageBreak/>
        <w:t xml:space="preserve">Review and develop financial processes and systems. </w:t>
      </w:r>
    </w:p>
    <w:p w14:paraId="517D9D54" w14:textId="77777777" w:rsidR="00BE1858" w:rsidRDefault="00BE1858" w:rsidP="00BE1858">
      <w:pPr>
        <w:shd w:val="clear" w:color="auto" w:fill="FFFFFF"/>
        <w:spacing w:after="192"/>
        <w:textAlignment w:val="top"/>
        <w:rPr>
          <w:rFonts w:cs="Arial"/>
          <w:b/>
          <w:szCs w:val="28"/>
          <w:lang w:val="en" w:eastAsia="en-GB"/>
        </w:rPr>
      </w:pPr>
    </w:p>
    <w:p w14:paraId="16590009" w14:textId="4CE1DC08" w:rsidR="00BE1858" w:rsidRDefault="00BE1858" w:rsidP="00BE1858">
      <w:pPr>
        <w:shd w:val="clear" w:color="auto" w:fill="FFFFFF"/>
        <w:spacing w:after="192"/>
        <w:textAlignment w:val="top"/>
        <w:rPr>
          <w:rFonts w:cs="Arial"/>
          <w:b/>
          <w:szCs w:val="28"/>
          <w:lang w:val="en" w:eastAsia="en-GB"/>
        </w:rPr>
      </w:pPr>
      <w:r>
        <w:rPr>
          <w:rFonts w:cs="Arial"/>
          <w:b/>
          <w:szCs w:val="28"/>
          <w:lang w:val="en" w:eastAsia="en-GB"/>
        </w:rPr>
        <w:t xml:space="preserve">2. </w:t>
      </w:r>
      <w:r>
        <w:rPr>
          <w:rFonts w:cs="Arial"/>
          <w:b/>
          <w:szCs w:val="28"/>
          <w:lang w:val="en" w:eastAsia="en-GB"/>
        </w:rPr>
        <w:t>Management</w:t>
      </w:r>
    </w:p>
    <w:p w14:paraId="0CE008DD" w14:textId="19514513" w:rsidR="00BE1858" w:rsidRDefault="00BE1858" w:rsidP="00BE1858">
      <w:pPr>
        <w:pStyle w:val="ListParagraph"/>
        <w:numPr>
          <w:ilvl w:val="0"/>
          <w:numId w:val="4"/>
        </w:numPr>
        <w:shd w:val="clear" w:color="auto" w:fill="FFFFFF"/>
        <w:textAlignment w:val="top"/>
        <w:rPr>
          <w:rFonts w:cs="Arial"/>
          <w:bCs/>
          <w:szCs w:val="28"/>
          <w:lang w:val="en" w:eastAsia="en-GB"/>
        </w:rPr>
      </w:pPr>
      <w:r>
        <w:rPr>
          <w:rFonts w:cs="Arial"/>
          <w:bCs/>
          <w:szCs w:val="28"/>
          <w:lang w:val="en" w:eastAsia="en-GB"/>
        </w:rPr>
        <w:t>Contribute to organisational planning and strategy as part of the Management Team</w:t>
      </w:r>
    </w:p>
    <w:p w14:paraId="42C6CCEF" w14:textId="0BB8D57B" w:rsidR="00E7358F" w:rsidRDefault="00E7358F" w:rsidP="00BE1858">
      <w:pPr>
        <w:pStyle w:val="ListParagraph"/>
        <w:numPr>
          <w:ilvl w:val="0"/>
          <w:numId w:val="4"/>
        </w:numPr>
        <w:shd w:val="clear" w:color="auto" w:fill="FFFFFF"/>
        <w:textAlignment w:val="top"/>
        <w:rPr>
          <w:rFonts w:cs="Arial"/>
          <w:bCs/>
          <w:szCs w:val="28"/>
          <w:lang w:val="en" w:eastAsia="en-GB"/>
        </w:rPr>
      </w:pPr>
      <w:r>
        <w:rPr>
          <w:rFonts w:cs="Arial"/>
          <w:bCs/>
          <w:szCs w:val="28"/>
          <w:lang w:val="en" w:eastAsia="en-GB"/>
        </w:rPr>
        <w:t>Undertake project management</w:t>
      </w:r>
    </w:p>
    <w:p w14:paraId="09C0C8C0" w14:textId="77777777" w:rsidR="00BE1858" w:rsidRDefault="00BE1858" w:rsidP="00BE1858">
      <w:pPr>
        <w:numPr>
          <w:ilvl w:val="0"/>
          <w:numId w:val="4"/>
        </w:numPr>
        <w:shd w:val="clear" w:color="auto" w:fill="FFFFFF"/>
        <w:rPr>
          <w:rFonts w:eastAsia="Microsoft YaHei" w:cs="Arial"/>
          <w:szCs w:val="28"/>
          <w:lang w:eastAsia="en-GB"/>
        </w:rPr>
      </w:pPr>
      <w:r>
        <w:rPr>
          <w:rFonts w:eastAsia="Microsoft YaHei" w:cs="Arial"/>
          <w:szCs w:val="28"/>
          <w:lang w:eastAsia="en-GB"/>
        </w:rPr>
        <w:t>Contribute to the review and update of the risk register.</w:t>
      </w:r>
    </w:p>
    <w:p w14:paraId="43E225A6" w14:textId="77777777" w:rsidR="00BE1858" w:rsidRDefault="00BE1858" w:rsidP="00BE1858">
      <w:pPr>
        <w:pStyle w:val="BodyText"/>
        <w:tabs>
          <w:tab w:val="clear" w:pos="720"/>
        </w:tabs>
        <w:ind w:left="720"/>
        <w:rPr>
          <w:color w:val="auto"/>
        </w:rPr>
      </w:pPr>
    </w:p>
    <w:p w14:paraId="55CB181C" w14:textId="77777777" w:rsidR="00BE1858" w:rsidRDefault="00BE1858" w:rsidP="00BE1858">
      <w:pPr>
        <w:pStyle w:val="BodyText"/>
        <w:rPr>
          <w:b/>
          <w:color w:val="auto"/>
        </w:rPr>
      </w:pPr>
      <w:r>
        <w:rPr>
          <w:b/>
          <w:color w:val="auto"/>
        </w:rPr>
        <w:t>3.</w:t>
      </w:r>
      <w:r>
        <w:rPr>
          <w:b/>
          <w:color w:val="auto"/>
        </w:rPr>
        <w:tab/>
        <w:t xml:space="preserve">Other </w:t>
      </w:r>
    </w:p>
    <w:p w14:paraId="6B68DCF6" w14:textId="77777777" w:rsidR="00BE1858" w:rsidRDefault="00BE1858" w:rsidP="00BE1858">
      <w:pPr>
        <w:pStyle w:val="BodyText"/>
        <w:rPr>
          <w:color w:val="auto"/>
        </w:rPr>
      </w:pPr>
    </w:p>
    <w:p w14:paraId="451B9B0D" w14:textId="3EB42691" w:rsidR="00BE1858" w:rsidRDefault="00BE1858" w:rsidP="00BE1858">
      <w:pPr>
        <w:pStyle w:val="BodyText"/>
        <w:rPr>
          <w:color w:val="auto"/>
        </w:rPr>
      </w:pPr>
      <w:r>
        <w:rPr>
          <w:color w:val="auto"/>
        </w:rPr>
        <w:t>3.1</w:t>
      </w:r>
      <w:r>
        <w:rPr>
          <w:color w:val="auto"/>
        </w:rPr>
        <w:tab/>
        <w:t xml:space="preserve">To undertake any other duties as required which are in keeping with the aims </w:t>
      </w:r>
      <w:r>
        <w:rPr>
          <w:color w:val="auto"/>
        </w:rPr>
        <w:t>of th</w:t>
      </w:r>
      <w:r>
        <w:rPr>
          <w:color w:val="auto"/>
        </w:rPr>
        <w:t>is post.</w:t>
      </w:r>
    </w:p>
    <w:p w14:paraId="4F1819EA" w14:textId="77777777" w:rsidR="00BE1858" w:rsidRDefault="00BE1858" w:rsidP="00BE1858">
      <w:pPr>
        <w:pStyle w:val="BodyText"/>
        <w:rPr>
          <w:color w:val="auto"/>
        </w:rPr>
      </w:pPr>
    </w:p>
    <w:p w14:paraId="6AA6F7D4" w14:textId="77777777" w:rsidR="00BE1858" w:rsidRDefault="00BE1858" w:rsidP="00BE1858"/>
    <w:p w14:paraId="227E6758" w14:textId="77777777" w:rsidR="00BE1858" w:rsidRDefault="00BE1858" w:rsidP="00BE1858"/>
    <w:p w14:paraId="664F60F3" w14:textId="77777777" w:rsidR="00BE1858" w:rsidRDefault="00BE1858" w:rsidP="00BE1858">
      <w:pPr>
        <w:rPr>
          <w:b/>
        </w:rPr>
      </w:pPr>
      <w:r>
        <w:rPr>
          <w:b/>
        </w:rPr>
        <w:t>Person Specification</w:t>
      </w:r>
    </w:p>
    <w:p w14:paraId="0E473D25" w14:textId="77777777" w:rsidR="00BE1858" w:rsidRDefault="00BE1858" w:rsidP="00BE1858"/>
    <w:p w14:paraId="5E017960" w14:textId="77777777" w:rsidR="00BE1858" w:rsidRDefault="00BE1858" w:rsidP="00BE1858">
      <w:r>
        <w:t xml:space="preserve">DW is the national Disabled People’s Organisation in Wales and we welcome especially applications from disabled people. </w:t>
      </w:r>
    </w:p>
    <w:p w14:paraId="799A35E8" w14:textId="77777777" w:rsidR="00BE1858" w:rsidRDefault="00BE1858" w:rsidP="00BE1858"/>
    <w:p w14:paraId="2C1303E9" w14:textId="77777777" w:rsidR="00BE1858" w:rsidRDefault="00BE1858" w:rsidP="00BE185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Essential knowledge and experience </w:t>
      </w:r>
    </w:p>
    <w:p w14:paraId="7089DA95" w14:textId="77777777" w:rsidR="00BE1858" w:rsidRDefault="00BE1858" w:rsidP="00BE1858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"/>
        </w:rPr>
        <w:t xml:space="preserve">Sound understanding of financial procedures </w:t>
      </w:r>
    </w:p>
    <w:p w14:paraId="73937745" w14:textId="77777777" w:rsidR="00BE1858" w:rsidRDefault="00BE1858" w:rsidP="00BE1858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Experience of preparing financial accounts under Charity SORP and managing an audit process through to completion</w:t>
      </w:r>
    </w:p>
    <w:p w14:paraId="7B5376B1" w14:textId="77777777" w:rsidR="00BE1858" w:rsidRDefault="00BE1858" w:rsidP="00BE1858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Knowledge and understanding of restricted and unrestricted funds</w:t>
      </w:r>
    </w:p>
    <w:p w14:paraId="4BFD6268" w14:textId="77777777" w:rsidR="00BE1858" w:rsidRDefault="00BE1858" w:rsidP="00BE1858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Experience of cash flow forecasting and treasury management</w:t>
      </w:r>
    </w:p>
    <w:p w14:paraId="52B4FE3B" w14:textId="77777777" w:rsidR="00BE1858" w:rsidRDefault="00BE1858" w:rsidP="00BE1858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Strong reconciliation skills and an eye for detail</w:t>
      </w:r>
    </w:p>
    <w:p w14:paraId="0489FE18" w14:textId="77777777" w:rsidR="00BE1858" w:rsidRDefault="00BE1858" w:rsidP="00BE1858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Experience of managing, developing and motivating a team through a period of change and business improvement. </w:t>
      </w:r>
    </w:p>
    <w:p w14:paraId="3CE59E55" w14:textId="77777777" w:rsidR="00BE1858" w:rsidRDefault="00BE1858" w:rsidP="00BE1858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Strong all round Microsoft Office skills (Outlook, Word, Access and Teams) with Intermediate to advanced Excel skills; knowledge of online platforms including Zoom)</w:t>
      </w:r>
    </w:p>
    <w:p w14:paraId="4FF804E2" w14:textId="77777777" w:rsidR="00BE1858" w:rsidRDefault="00BE1858" w:rsidP="00BE1858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bookmarkStart w:id="3" w:name="_Hlk65775192"/>
      <w:r>
        <w:rPr>
          <w:color w:val="auto"/>
          <w:sz w:val="28"/>
          <w:szCs w:val="28"/>
        </w:rPr>
        <w:t>Knowledge of Xero Accounting Software and Payroll including the use of the tracking function within Xero to manage and track various funding streams</w:t>
      </w:r>
    </w:p>
    <w:p w14:paraId="78E0426A" w14:textId="77777777" w:rsidR="00BE1858" w:rsidRDefault="00BE1858" w:rsidP="00BE1858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Experience of drafting and implementing policies and guidance including in finance, human resources and Health and Safety</w:t>
      </w:r>
    </w:p>
    <w:bookmarkEnd w:id="3"/>
    <w:p w14:paraId="4E60E76D" w14:textId="77777777" w:rsidR="00BE1858" w:rsidRDefault="00BE1858" w:rsidP="00BE1858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Experience of systems development and making the best use of technology to add value</w:t>
      </w:r>
    </w:p>
    <w:p w14:paraId="769B1171" w14:textId="77777777" w:rsidR="00BE1858" w:rsidRDefault="00BE1858" w:rsidP="00BE1858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Effective written and oral communication skills that support building effective and collaborative working relationships with colleagues at all levels. </w:t>
      </w:r>
    </w:p>
    <w:p w14:paraId="35F91BE1" w14:textId="77777777" w:rsidR="00BE1858" w:rsidRDefault="00BE1858" w:rsidP="00BE1858">
      <w:pPr>
        <w:pStyle w:val="Default"/>
        <w:ind w:left="720"/>
        <w:rPr>
          <w:color w:val="auto"/>
          <w:sz w:val="28"/>
          <w:szCs w:val="28"/>
        </w:rPr>
      </w:pPr>
    </w:p>
    <w:p w14:paraId="30AF5C15" w14:textId="77777777" w:rsidR="00BE1858" w:rsidRDefault="00BE1858" w:rsidP="00BE1858">
      <w:pPr>
        <w:rPr>
          <w:rFonts w:cs="Arial"/>
          <w:b/>
          <w:szCs w:val="28"/>
          <w:lang w:eastAsia="en-US"/>
        </w:rPr>
      </w:pPr>
      <w:r>
        <w:rPr>
          <w:rFonts w:cs="Arial"/>
          <w:b/>
          <w:szCs w:val="28"/>
          <w:lang w:eastAsia="en-US"/>
        </w:rPr>
        <w:t>Skills</w:t>
      </w:r>
    </w:p>
    <w:p w14:paraId="526C6732" w14:textId="77777777" w:rsidR="00BE1858" w:rsidRDefault="00BE1858" w:rsidP="00BE1858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>
        <w:rPr>
          <w:rFonts w:cs="Arial"/>
          <w:color w:val="000000"/>
          <w:szCs w:val="28"/>
          <w:lang w:val="en-GB" w:eastAsia="en-GB"/>
        </w:rPr>
        <w:t>Ability to manage own workload, time and diary in order to meet deadlines / achieve outcomes</w:t>
      </w:r>
    </w:p>
    <w:p w14:paraId="23BFD3A4" w14:textId="77777777" w:rsidR="00BE1858" w:rsidRDefault="00BE1858" w:rsidP="00BE1858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>
        <w:rPr>
          <w:rFonts w:cs="Arial"/>
          <w:color w:val="000000"/>
          <w:szCs w:val="28"/>
          <w:lang w:val="en-GB" w:eastAsia="en-GB"/>
        </w:rPr>
        <w:t>Ability to work independently with minimal supervision</w:t>
      </w:r>
    </w:p>
    <w:p w14:paraId="1126F254" w14:textId="77777777" w:rsidR="00BE1858" w:rsidRDefault="00BE1858" w:rsidP="00BE1858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>
        <w:rPr>
          <w:rFonts w:cs="Arial"/>
          <w:color w:val="000000"/>
          <w:szCs w:val="28"/>
          <w:lang w:val="en-GB" w:eastAsia="en-GB"/>
        </w:rPr>
        <w:t>Ability to work calmly and efficiently under pressure</w:t>
      </w:r>
    </w:p>
    <w:p w14:paraId="1E2B3963" w14:textId="77777777" w:rsidR="00BE1858" w:rsidRDefault="00BE1858" w:rsidP="00BE1858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>
        <w:rPr>
          <w:rFonts w:cs="Arial"/>
          <w:color w:val="000000"/>
          <w:szCs w:val="28"/>
          <w:lang w:val="en-GB" w:eastAsia="en-GB"/>
        </w:rPr>
        <w:t>Ability to work co-operatively and effectively as part of a team</w:t>
      </w:r>
    </w:p>
    <w:p w14:paraId="7B455FA1" w14:textId="77777777" w:rsidR="00BE1858" w:rsidRDefault="00BE1858" w:rsidP="00BE1858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>
        <w:rPr>
          <w:rFonts w:cs="Arial"/>
          <w:color w:val="000000"/>
          <w:szCs w:val="28"/>
          <w:lang w:val="en-GB" w:eastAsia="en-GB"/>
        </w:rPr>
        <w:t>Ability to competently use MS Office</w:t>
      </w:r>
    </w:p>
    <w:p w14:paraId="2F72AD6F" w14:textId="77777777" w:rsidR="00BE1858" w:rsidRDefault="00BE1858" w:rsidP="00BE1858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>
        <w:rPr>
          <w:rFonts w:cs="Arial"/>
          <w:color w:val="000000"/>
          <w:szCs w:val="28"/>
          <w:lang w:val="en-GB" w:eastAsia="en-GB"/>
        </w:rPr>
        <w:t>Ability to deliver excellent customer service</w:t>
      </w:r>
    </w:p>
    <w:p w14:paraId="5D743E3C" w14:textId="77777777" w:rsidR="00BE1858" w:rsidRDefault="00BE1858" w:rsidP="00BE1858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>
        <w:rPr>
          <w:rFonts w:cs="Arial"/>
          <w:color w:val="000000"/>
          <w:szCs w:val="28"/>
          <w:lang w:val="en-GB" w:eastAsia="en-GB"/>
        </w:rPr>
        <w:t>Ability to communicate effectively across various formats and audiences</w:t>
      </w:r>
    </w:p>
    <w:p w14:paraId="4F846581" w14:textId="77777777" w:rsidR="00BE1858" w:rsidRDefault="00BE1858" w:rsidP="00BE1858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>
        <w:rPr>
          <w:rFonts w:cs="Arial"/>
          <w:color w:val="000000"/>
          <w:szCs w:val="28"/>
          <w:lang w:val="en-GB" w:eastAsia="en-GB"/>
        </w:rPr>
        <w:t>Ability to build relationships with internal and external stakeholders</w:t>
      </w:r>
    </w:p>
    <w:p w14:paraId="2536DA4F" w14:textId="77777777" w:rsidR="00BE1858" w:rsidRDefault="00BE1858" w:rsidP="00BE1858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>
        <w:rPr>
          <w:rFonts w:cs="Arial"/>
          <w:color w:val="000000"/>
          <w:szCs w:val="28"/>
          <w:lang w:val="en-GB" w:eastAsia="en-GB"/>
        </w:rPr>
        <w:t>Ability to identify opportunity for innovation and solve problems</w:t>
      </w:r>
    </w:p>
    <w:p w14:paraId="78904D12" w14:textId="77777777" w:rsidR="00BE1858" w:rsidRDefault="00BE1858" w:rsidP="00BE1858">
      <w:pPr>
        <w:shd w:val="clear" w:color="auto" w:fill="FFFFFF"/>
        <w:spacing w:before="100" w:beforeAutospacing="1" w:after="100" w:afterAutospacing="1"/>
        <w:textAlignment w:val="top"/>
        <w:rPr>
          <w:rFonts w:cs="Arial"/>
          <w:b/>
          <w:szCs w:val="28"/>
          <w:lang w:val="en" w:eastAsia="en-US"/>
        </w:rPr>
      </w:pPr>
      <w:r>
        <w:rPr>
          <w:rFonts w:cs="Arial"/>
          <w:b/>
          <w:szCs w:val="28"/>
          <w:lang w:val="en" w:eastAsia="en-US"/>
        </w:rPr>
        <w:t>Values</w:t>
      </w:r>
    </w:p>
    <w:p w14:paraId="52E9AB84" w14:textId="77777777" w:rsidR="00BE1858" w:rsidRDefault="00BE1858" w:rsidP="00BE1858">
      <w:pPr>
        <w:shd w:val="clear" w:color="auto" w:fill="FFFFFF"/>
        <w:spacing w:before="100" w:beforeAutospacing="1" w:after="100" w:afterAutospacing="1"/>
        <w:textAlignment w:val="top"/>
        <w:rPr>
          <w:rFonts w:cs="Arial"/>
          <w:b/>
          <w:szCs w:val="28"/>
          <w:lang w:val="en" w:eastAsia="en-US"/>
        </w:rPr>
      </w:pPr>
      <w:r>
        <w:rPr>
          <w:rFonts w:cs="Arial"/>
          <w:b/>
          <w:szCs w:val="28"/>
          <w:lang w:val="en" w:eastAsia="en-US"/>
        </w:rPr>
        <w:t>Commitment to:</w:t>
      </w:r>
    </w:p>
    <w:p w14:paraId="6965CA15" w14:textId="77777777" w:rsidR="00BE1858" w:rsidRDefault="00BE1858" w:rsidP="00BE1858">
      <w:pPr>
        <w:numPr>
          <w:ilvl w:val="0"/>
          <w:numId w:val="7"/>
        </w:numPr>
        <w:contextualSpacing/>
        <w:rPr>
          <w:rFonts w:cs="Arial"/>
          <w:szCs w:val="28"/>
          <w:lang w:eastAsia="en-US"/>
        </w:rPr>
      </w:pPr>
      <w:r>
        <w:rPr>
          <w:rFonts w:cs="Arial"/>
          <w:szCs w:val="28"/>
          <w:lang w:eastAsia="en-US"/>
        </w:rPr>
        <w:t>DW’s mission, aims, objectives and values including the Social Model of Disability and the rights and equality of all disabled people</w:t>
      </w:r>
    </w:p>
    <w:p w14:paraId="01066D63" w14:textId="77777777" w:rsidR="00BE1858" w:rsidRDefault="00BE1858" w:rsidP="00BE1858">
      <w:pPr>
        <w:numPr>
          <w:ilvl w:val="0"/>
          <w:numId w:val="7"/>
        </w:numPr>
        <w:contextualSpacing/>
        <w:rPr>
          <w:rFonts w:cs="Arial"/>
          <w:szCs w:val="28"/>
          <w:lang w:eastAsia="en-US"/>
        </w:rPr>
      </w:pPr>
      <w:r>
        <w:rPr>
          <w:rFonts w:cs="Arial"/>
          <w:szCs w:val="28"/>
          <w:lang w:eastAsia="en-US"/>
        </w:rPr>
        <w:t>Equality, Diversity and Human Rights</w:t>
      </w:r>
    </w:p>
    <w:p w14:paraId="6E9F15B3" w14:textId="77777777" w:rsidR="00BE1858" w:rsidRDefault="00BE1858" w:rsidP="00BE1858">
      <w:pPr>
        <w:numPr>
          <w:ilvl w:val="0"/>
          <w:numId w:val="7"/>
        </w:numPr>
        <w:rPr>
          <w:rFonts w:cs="Arial"/>
          <w:b/>
          <w:szCs w:val="28"/>
          <w:lang w:eastAsia="en-US"/>
        </w:rPr>
      </w:pPr>
      <w:r>
        <w:rPr>
          <w:rFonts w:cs="Arial"/>
          <w:color w:val="000000"/>
          <w:szCs w:val="28"/>
          <w:lang w:eastAsia="en-US"/>
        </w:rPr>
        <w:t xml:space="preserve">collaborative working approach </w:t>
      </w:r>
    </w:p>
    <w:p w14:paraId="681070B5" w14:textId="77777777" w:rsidR="00BE1858" w:rsidRDefault="00BE1858" w:rsidP="00BE1858">
      <w:pPr>
        <w:numPr>
          <w:ilvl w:val="0"/>
          <w:numId w:val="7"/>
        </w:numPr>
        <w:rPr>
          <w:rFonts w:cs="Arial"/>
          <w:b/>
          <w:szCs w:val="28"/>
          <w:lang w:eastAsia="en-US"/>
        </w:rPr>
      </w:pPr>
      <w:r>
        <w:rPr>
          <w:rFonts w:cs="Arial"/>
          <w:color w:val="000000"/>
          <w:szCs w:val="28"/>
          <w:lang w:eastAsia="en-GB"/>
        </w:rPr>
        <w:t>inspiring communities and people to take control and reach their potential</w:t>
      </w:r>
    </w:p>
    <w:p w14:paraId="59C0BEB9" w14:textId="77777777" w:rsidR="00BE1858" w:rsidRDefault="00BE1858" w:rsidP="00BE1858">
      <w:pPr>
        <w:numPr>
          <w:ilvl w:val="0"/>
          <w:numId w:val="7"/>
        </w:numPr>
        <w:rPr>
          <w:rFonts w:cs="Arial"/>
          <w:b/>
          <w:szCs w:val="28"/>
          <w:lang w:eastAsia="en-US"/>
        </w:rPr>
      </w:pPr>
      <w:r>
        <w:rPr>
          <w:rFonts w:cs="Arial"/>
          <w:szCs w:val="28"/>
          <w:lang w:eastAsia="en-US"/>
        </w:rPr>
        <w:t>the cultural importance of the Welsh Language</w:t>
      </w:r>
    </w:p>
    <w:p w14:paraId="5261996B" w14:textId="77777777" w:rsidR="00BE1858" w:rsidRDefault="00BE1858" w:rsidP="00BE1858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eastAsia="en-GB"/>
        </w:rPr>
      </w:pPr>
      <w:r>
        <w:rPr>
          <w:rFonts w:cs="Arial"/>
          <w:color w:val="000000"/>
          <w:szCs w:val="28"/>
          <w:lang w:eastAsia="en-GB"/>
        </w:rPr>
        <w:t>good working practices, e.g. professionalism, confidentiality, punctuality, adaptability</w:t>
      </w:r>
    </w:p>
    <w:p w14:paraId="05479263" w14:textId="77777777" w:rsidR="00BE1858" w:rsidRDefault="00BE1858" w:rsidP="00BE1858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eastAsia="en-GB"/>
        </w:rPr>
      </w:pPr>
      <w:r>
        <w:rPr>
          <w:rFonts w:cs="Arial"/>
          <w:color w:val="000000"/>
          <w:szCs w:val="28"/>
          <w:lang w:eastAsia="en-GB"/>
        </w:rPr>
        <w:t>continuous professional development</w:t>
      </w:r>
    </w:p>
    <w:p w14:paraId="25C7A4C0" w14:textId="77777777" w:rsidR="00BE1858" w:rsidRDefault="00BE1858" w:rsidP="00BE1858"/>
    <w:p w14:paraId="770829D8" w14:textId="77777777" w:rsidR="00BE1858" w:rsidRDefault="00BE1858" w:rsidP="00BE1858">
      <w:pPr>
        <w:spacing w:after="120"/>
        <w:rPr>
          <w:rFonts w:cs="Arial"/>
          <w:b/>
          <w:noProof/>
          <w:szCs w:val="28"/>
          <w:lang w:val="en-GB" w:eastAsia="en-US"/>
        </w:rPr>
      </w:pPr>
      <w:r>
        <w:rPr>
          <w:rFonts w:cs="Arial"/>
          <w:b/>
          <w:noProof/>
          <w:szCs w:val="28"/>
          <w:lang w:val="en-GB" w:eastAsia="en-US"/>
        </w:rPr>
        <w:t>Desirable Requirements</w:t>
      </w:r>
    </w:p>
    <w:p w14:paraId="0F3A4A58" w14:textId="77777777" w:rsidR="00BE1858" w:rsidRDefault="00BE1858" w:rsidP="00BE1858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Knowledge and experience of working with a Board of Directors and the policies and processes that support good governance</w:t>
      </w:r>
    </w:p>
    <w:p w14:paraId="4A42C3A5" w14:textId="77777777" w:rsidR="00BE1858" w:rsidRDefault="00BE1858" w:rsidP="00BE1858">
      <w:pPr>
        <w:numPr>
          <w:ilvl w:val="0"/>
          <w:numId w:val="8"/>
        </w:numPr>
        <w:contextualSpacing/>
        <w:rPr>
          <w:rFonts w:cs="Arial"/>
          <w:b/>
          <w:szCs w:val="28"/>
        </w:rPr>
      </w:pPr>
      <w:r>
        <w:rPr>
          <w:rFonts w:cs="Arial"/>
          <w:szCs w:val="28"/>
        </w:rPr>
        <w:t>Knowledge of procurement and tendering processes and different sources of funding opportunities</w:t>
      </w:r>
    </w:p>
    <w:p w14:paraId="7E587B30" w14:textId="77777777" w:rsidR="00BE1858" w:rsidRDefault="00BE1858" w:rsidP="00BE1858">
      <w:pPr>
        <w:numPr>
          <w:ilvl w:val="0"/>
          <w:numId w:val="8"/>
        </w:numPr>
        <w:autoSpaceDE w:val="0"/>
        <w:autoSpaceDN w:val="0"/>
        <w:adjustRightInd w:val="0"/>
        <w:spacing w:line="256" w:lineRule="auto"/>
        <w:contextualSpacing/>
        <w:rPr>
          <w:rFonts w:cs="Arial"/>
          <w:lang w:eastAsia="en-US"/>
        </w:rPr>
      </w:pPr>
      <w:r>
        <w:rPr>
          <w:rFonts w:cs="Arial"/>
          <w:lang w:eastAsia="en-US"/>
        </w:rPr>
        <w:t>Skills and experience in project management</w:t>
      </w:r>
    </w:p>
    <w:p w14:paraId="237AD002" w14:textId="77777777" w:rsidR="00BE1858" w:rsidRDefault="00BE1858" w:rsidP="00BE1858">
      <w:pPr>
        <w:numPr>
          <w:ilvl w:val="0"/>
          <w:numId w:val="8"/>
        </w:numPr>
        <w:autoSpaceDE w:val="0"/>
        <w:autoSpaceDN w:val="0"/>
        <w:adjustRightInd w:val="0"/>
        <w:spacing w:line="256" w:lineRule="auto"/>
        <w:contextualSpacing/>
        <w:rPr>
          <w:rFonts w:cs="Arial"/>
          <w:lang w:eastAsia="en-US"/>
        </w:rPr>
      </w:pPr>
      <w:r>
        <w:rPr>
          <w:rFonts w:cs="Arial"/>
          <w:lang w:eastAsia="en-US"/>
        </w:rPr>
        <w:t>Experience of working in the Third Sector</w:t>
      </w:r>
    </w:p>
    <w:p w14:paraId="16770DC9" w14:textId="77777777" w:rsidR="00BE1858" w:rsidRDefault="00BE1858" w:rsidP="00BE1858">
      <w:pPr>
        <w:rPr>
          <w:rFonts w:cs="Arial"/>
        </w:rPr>
      </w:pPr>
    </w:p>
    <w:p w14:paraId="70589BAD" w14:textId="77777777" w:rsidR="00BE1858" w:rsidRDefault="00BE1858" w:rsidP="00BE1858">
      <w:pPr>
        <w:keepNext/>
        <w:outlineLvl w:val="0"/>
        <w:rPr>
          <w:b/>
          <w:snapToGrid w:val="0"/>
          <w:szCs w:val="28"/>
          <w:lang w:eastAsia="en-US"/>
        </w:rPr>
      </w:pPr>
      <w:r>
        <w:rPr>
          <w:b/>
          <w:snapToGrid w:val="0"/>
          <w:szCs w:val="28"/>
          <w:lang w:eastAsia="en-US"/>
        </w:rPr>
        <w:lastRenderedPageBreak/>
        <w:t>General Criteria</w:t>
      </w:r>
    </w:p>
    <w:p w14:paraId="12593CE1" w14:textId="77777777" w:rsidR="00BE1858" w:rsidRDefault="00BE1858" w:rsidP="00BE1858">
      <w:pPr>
        <w:numPr>
          <w:ilvl w:val="0"/>
          <w:numId w:val="9"/>
        </w:numPr>
        <w:rPr>
          <w:snapToGrid w:val="0"/>
          <w:szCs w:val="28"/>
          <w:lang w:eastAsia="en-US"/>
        </w:rPr>
      </w:pPr>
      <w:r>
        <w:rPr>
          <w:snapToGrid w:val="0"/>
          <w:szCs w:val="28"/>
          <w:lang w:eastAsia="en-US"/>
        </w:rPr>
        <w:t>willingness to travel throughout Wales and beyond, which may require overnight stays in line with the duties of the post</w:t>
      </w:r>
    </w:p>
    <w:p w14:paraId="04812F20" w14:textId="77777777" w:rsidR="00BE1858" w:rsidRDefault="00BE1858" w:rsidP="00BE1858">
      <w:pPr>
        <w:ind w:left="360"/>
        <w:rPr>
          <w:snapToGrid w:val="0"/>
          <w:szCs w:val="28"/>
          <w:lang w:eastAsia="en-US"/>
        </w:rPr>
      </w:pPr>
    </w:p>
    <w:p w14:paraId="6AF9989E" w14:textId="77777777" w:rsidR="00BE1858" w:rsidRDefault="00BE1858" w:rsidP="00BE1858"/>
    <w:p w14:paraId="0460D5DF" w14:textId="77777777" w:rsidR="00BE1858" w:rsidRDefault="00BE1858" w:rsidP="00BE1858"/>
    <w:p w14:paraId="02CFC9CB" w14:textId="77777777" w:rsidR="005256E5" w:rsidRDefault="005256E5"/>
    <w:sectPr w:rsidR="00525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59BF"/>
    <w:multiLevelType w:val="multilevel"/>
    <w:tmpl w:val="3EE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22A22"/>
    <w:multiLevelType w:val="hybridMultilevel"/>
    <w:tmpl w:val="181C5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73DE1"/>
    <w:multiLevelType w:val="hybridMultilevel"/>
    <w:tmpl w:val="FED0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65C01"/>
    <w:multiLevelType w:val="hybridMultilevel"/>
    <w:tmpl w:val="109E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D3E3C"/>
    <w:multiLevelType w:val="hybridMultilevel"/>
    <w:tmpl w:val="03AC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D274E"/>
    <w:multiLevelType w:val="multilevel"/>
    <w:tmpl w:val="3EE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9111FF"/>
    <w:multiLevelType w:val="hybridMultilevel"/>
    <w:tmpl w:val="6480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E522D"/>
    <w:multiLevelType w:val="hybridMultilevel"/>
    <w:tmpl w:val="8E40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563E4"/>
    <w:multiLevelType w:val="hybridMultilevel"/>
    <w:tmpl w:val="C414C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58"/>
    <w:rsid w:val="002B465A"/>
    <w:rsid w:val="005256E5"/>
    <w:rsid w:val="00A44AC2"/>
    <w:rsid w:val="00BE1858"/>
    <w:rsid w:val="00E7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EFCE"/>
  <w15:chartTrackingRefBased/>
  <w15:docId w15:val="{7EC9F745-BEBF-4EF8-B685-9A0D4CEF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858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1858"/>
    <w:pPr>
      <w:keepNext/>
      <w:outlineLvl w:val="2"/>
    </w:pPr>
    <w:rPr>
      <w:rFonts w:ascii="Lucida Sans Unicode" w:hAnsi="Lucida Sans Unicode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E1858"/>
    <w:rPr>
      <w:rFonts w:ascii="Lucida Sans Unicode" w:eastAsia="Times New Roman" w:hAnsi="Lucida Sans Unicode" w:cs="Times New Roman"/>
      <w:b/>
      <w:sz w:val="28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BE1858"/>
    <w:pPr>
      <w:tabs>
        <w:tab w:val="center" w:pos="4320"/>
        <w:tab w:val="right" w:pos="8640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1858"/>
    <w:rPr>
      <w:rFonts w:ascii="Arial" w:eastAsia="Times New Roman" w:hAnsi="Arial" w:cs="Times New Roman"/>
      <w:sz w:val="28"/>
      <w:szCs w:val="20"/>
    </w:rPr>
  </w:style>
  <w:style w:type="paragraph" w:styleId="NoSpacing">
    <w:name w:val="No Spacing"/>
    <w:uiPriority w:val="1"/>
    <w:qFormat/>
    <w:rsid w:val="00BE1858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BE1858"/>
    <w:pPr>
      <w:ind w:left="720"/>
      <w:contextualSpacing/>
    </w:pPr>
  </w:style>
  <w:style w:type="paragraph" w:customStyle="1" w:styleId="BodyText">
    <w:name w:val="BodyText"/>
    <w:rsid w:val="00BE185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napToGrid w:val="0"/>
      <w:spacing w:after="0" w:line="336" w:lineRule="atLeast"/>
    </w:pPr>
    <w:rPr>
      <w:rFonts w:ascii="Arial" w:eastAsia="Times New Roman" w:hAnsi="Arial" w:cs="Times New Roman"/>
      <w:color w:val="000000"/>
      <w:sz w:val="28"/>
      <w:szCs w:val="20"/>
      <w:lang w:val="en-US" w:eastAsia="zh-CN"/>
    </w:rPr>
  </w:style>
  <w:style w:type="paragraph" w:customStyle="1" w:styleId="Default">
    <w:name w:val="Default"/>
    <w:rsid w:val="00BE1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Davies</dc:creator>
  <cp:keywords/>
  <dc:description/>
  <cp:lastModifiedBy>Rhian Davies</cp:lastModifiedBy>
  <cp:revision>2</cp:revision>
  <dcterms:created xsi:type="dcterms:W3CDTF">2021-08-25T19:14:00Z</dcterms:created>
  <dcterms:modified xsi:type="dcterms:W3CDTF">2021-08-25T19:41:00Z</dcterms:modified>
</cp:coreProperties>
</file>