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2EFE" w14:textId="0D98CBF6" w:rsidR="00CC373C" w:rsidRPr="008032B0" w:rsidRDefault="00292134" w:rsidP="00CC373C">
      <w:pPr>
        <w:pStyle w:val="Header"/>
        <w:pBdr>
          <w:bottom w:val="single" w:sz="4" w:space="1" w:color="auto"/>
        </w:pBdr>
        <w:rPr>
          <w:lang w:val="cy-GB"/>
        </w:rPr>
      </w:pPr>
      <w:r w:rsidRPr="008032B0">
        <w:rPr>
          <w:noProof/>
          <w:lang w:val="cy-GB" w:eastAsia="en-GB"/>
        </w:rPr>
        <w:drawing>
          <wp:inline distT="0" distB="0" distL="0" distR="0" wp14:anchorId="59FB9A12" wp14:editId="24528A85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6652" w14:textId="77777777" w:rsidR="00292134" w:rsidRPr="008032B0" w:rsidRDefault="00292134" w:rsidP="00CC373C">
      <w:pPr>
        <w:pStyle w:val="Header"/>
        <w:pBdr>
          <w:bottom w:val="single" w:sz="4" w:space="1" w:color="auto"/>
        </w:pBdr>
        <w:rPr>
          <w:lang w:val="cy-GB"/>
        </w:rPr>
      </w:pPr>
    </w:p>
    <w:p w14:paraId="63DA99F7" w14:textId="77777777" w:rsidR="00CC373C" w:rsidRPr="008032B0" w:rsidRDefault="00CC373C" w:rsidP="00CC373C">
      <w:pPr>
        <w:rPr>
          <w:b/>
          <w:lang w:val="cy-GB"/>
        </w:rPr>
      </w:pPr>
    </w:p>
    <w:p w14:paraId="545194D0" w14:textId="1E72040D" w:rsidR="00CC373C" w:rsidRPr="008032B0" w:rsidRDefault="00877366" w:rsidP="00CC373C">
      <w:pPr>
        <w:jc w:val="center"/>
        <w:rPr>
          <w:b/>
          <w:lang w:val="cy-GB"/>
        </w:rPr>
      </w:pPr>
      <w:r w:rsidRPr="008032B0">
        <w:rPr>
          <w:b/>
          <w:lang w:val="cy-GB"/>
        </w:rPr>
        <w:t>DISGRIFIAD SWYDD</w:t>
      </w:r>
    </w:p>
    <w:p w14:paraId="58C6C19C" w14:textId="77777777" w:rsidR="00CC373C" w:rsidRPr="008032B0" w:rsidRDefault="00CC373C" w:rsidP="00CC373C">
      <w:pPr>
        <w:jc w:val="center"/>
        <w:rPr>
          <w:b/>
          <w:lang w:val="cy-GB"/>
        </w:rPr>
      </w:pPr>
    </w:p>
    <w:p w14:paraId="46D7B51E" w14:textId="1A44901D" w:rsidR="00CC373C" w:rsidRPr="008032B0" w:rsidRDefault="00D33A50" w:rsidP="00CC373C">
      <w:pPr>
        <w:rPr>
          <w:lang w:val="cy-GB"/>
        </w:rPr>
      </w:pPr>
      <w:r w:rsidRPr="008032B0">
        <w:rPr>
          <w:b/>
          <w:lang w:val="cy-GB"/>
        </w:rPr>
        <w:t>Swydd</w:t>
      </w:r>
      <w:r w:rsidR="00CC373C" w:rsidRPr="008032B0">
        <w:rPr>
          <w:lang w:val="cy-GB"/>
        </w:rPr>
        <w:t xml:space="preserve"> </w:t>
      </w:r>
      <w:r w:rsidR="00CC373C" w:rsidRPr="008032B0">
        <w:rPr>
          <w:lang w:val="cy-GB"/>
        </w:rPr>
        <w:tab/>
      </w:r>
      <w:r w:rsidR="00CC373C" w:rsidRPr="008032B0">
        <w:rPr>
          <w:lang w:val="cy-GB"/>
        </w:rPr>
        <w:tab/>
      </w:r>
      <w:r w:rsidR="00FD414B" w:rsidRPr="008032B0">
        <w:rPr>
          <w:lang w:val="cy-GB"/>
        </w:rPr>
        <w:t>Rheolwr Cyllid a Gweithredu</w:t>
      </w:r>
    </w:p>
    <w:p w14:paraId="5C4C0D86" w14:textId="77777777" w:rsidR="00CC373C" w:rsidRPr="008032B0" w:rsidRDefault="00CC373C" w:rsidP="00CC373C">
      <w:pPr>
        <w:rPr>
          <w:lang w:val="cy-GB"/>
        </w:rPr>
      </w:pPr>
    </w:p>
    <w:p w14:paraId="6CAFAE69" w14:textId="1BB82182" w:rsidR="00CC373C" w:rsidRPr="008032B0" w:rsidRDefault="00D33A50" w:rsidP="00FD414B">
      <w:pPr>
        <w:ind w:left="2160" w:hanging="2160"/>
        <w:rPr>
          <w:i/>
          <w:iCs/>
          <w:lang w:val="cy-GB"/>
        </w:rPr>
      </w:pPr>
      <w:r w:rsidRPr="008032B0">
        <w:rPr>
          <w:b/>
          <w:lang w:val="cy-GB"/>
        </w:rPr>
        <w:t>Cyflog</w:t>
      </w:r>
      <w:r w:rsidR="00CC373C" w:rsidRPr="008032B0">
        <w:rPr>
          <w:lang w:val="cy-GB"/>
        </w:rPr>
        <w:t xml:space="preserve"> </w:t>
      </w:r>
      <w:r w:rsidR="00CC373C" w:rsidRPr="008032B0">
        <w:rPr>
          <w:lang w:val="cy-GB"/>
        </w:rPr>
        <w:tab/>
      </w:r>
      <w:bookmarkStart w:id="0" w:name="_Hlk63086913"/>
      <w:r w:rsidR="00A74FFC" w:rsidRPr="008032B0">
        <w:rPr>
          <w:lang w:val="cy-GB"/>
        </w:rPr>
        <w:t xml:space="preserve">Graddfa </w:t>
      </w:r>
      <w:r w:rsidR="00CC373C" w:rsidRPr="008032B0">
        <w:rPr>
          <w:lang w:val="cy-GB"/>
        </w:rPr>
        <w:t xml:space="preserve">NJC </w:t>
      </w:r>
      <w:r w:rsidR="00604FCF" w:rsidRPr="008032B0">
        <w:rPr>
          <w:lang w:val="cy-GB"/>
        </w:rPr>
        <w:t>32</w:t>
      </w:r>
      <w:r w:rsidR="00CC373C" w:rsidRPr="008032B0">
        <w:rPr>
          <w:lang w:val="cy-GB"/>
        </w:rPr>
        <w:t>~3</w:t>
      </w:r>
      <w:r w:rsidR="00604FCF" w:rsidRPr="008032B0">
        <w:rPr>
          <w:lang w:val="cy-GB"/>
        </w:rPr>
        <w:t>4 £35,575 - £37,890</w:t>
      </w:r>
      <w:r w:rsidR="00CC373C" w:rsidRPr="008032B0">
        <w:rPr>
          <w:lang w:val="cy-GB"/>
        </w:rPr>
        <w:t xml:space="preserve"> </w:t>
      </w:r>
      <w:r w:rsidR="00604FCF" w:rsidRPr="008032B0">
        <w:rPr>
          <w:lang w:val="cy-GB"/>
        </w:rPr>
        <w:t>(£28,460 pro rata)</w:t>
      </w:r>
      <w:bookmarkEnd w:id="0"/>
      <w:r w:rsidR="00940198" w:rsidRPr="008032B0">
        <w:rPr>
          <w:lang w:val="cy-GB"/>
        </w:rPr>
        <w:t xml:space="preserve"> (</w:t>
      </w:r>
      <w:r w:rsidR="00FD414B" w:rsidRPr="008032B0">
        <w:rPr>
          <w:i/>
          <w:iCs/>
          <w:lang w:val="cy-GB"/>
        </w:rPr>
        <w:t xml:space="preserve">cyflog yn dechrau ar y pwynt </w:t>
      </w:r>
      <w:r w:rsidR="00A74FFC" w:rsidRPr="008032B0">
        <w:rPr>
          <w:i/>
          <w:iCs/>
          <w:lang w:val="cy-GB"/>
        </w:rPr>
        <w:t>isaf</w:t>
      </w:r>
      <w:r w:rsidR="00FD414B" w:rsidRPr="008032B0">
        <w:rPr>
          <w:i/>
          <w:iCs/>
          <w:lang w:val="cy-GB"/>
        </w:rPr>
        <w:t xml:space="preserve"> fel arfer</w:t>
      </w:r>
      <w:r w:rsidR="00940198" w:rsidRPr="008032B0">
        <w:rPr>
          <w:i/>
          <w:iCs/>
          <w:lang w:val="cy-GB"/>
        </w:rPr>
        <w:t>)</w:t>
      </w:r>
    </w:p>
    <w:p w14:paraId="19B52DF6" w14:textId="56B0FA07" w:rsidR="00604FCF" w:rsidRPr="008032B0" w:rsidRDefault="00604FCF" w:rsidP="00CC373C">
      <w:pPr>
        <w:rPr>
          <w:lang w:val="cy-GB"/>
        </w:rPr>
      </w:pPr>
    </w:p>
    <w:p w14:paraId="5E74B934" w14:textId="6C25D2ED" w:rsidR="00604FCF" w:rsidRPr="008032B0" w:rsidRDefault="00A74FFC" w:rsidP="007A491D">
      <w:pPr>
        <w:ind w:left="2160" w:hanging="2160"/>
        <w:rPr>
          <w:lang w:val="cy-GB"/>
        </w:rPr>
      </w:pPr>
      <w:r w:rsidRPr="008032B0">
        <w:rPr>
          <w:rFonts w:eastAsiaTheme="minorHAnsi" w:cs="Arial"/>
          <w:b/>
          <w:bCs/>
          <w:szCs w:val="28"/>
          <w:lang w:val="cy-GB" w:eastAsia="en-US"/>
        </w:rPr>
        <w:t>Contract</w:t>
      </w:r>
      <w:r w:rsidRPr="008032B0">
        <w:rPr>
          <w:rFonts w:eastAsiaTheme="minorHAnsi" w:cs="Arial"/>
          <w:szCs w:val="28"/>
          <w:lang w:val="cy-GB" w:eastAsia="en-US"/>
        </w:rPr>
        <w:tab/>
        <w:t>Tymor sefydlog hyd 31 Mawrth 2022 (posibilrwydd o estyniad yn amodol ar gyllid)</w:t>
      </w:r>
    </w:p>
    <w:p w14:paraId="2AC2DF18" w14:textId="77777777" w:rsidR="00CC373C" w:rsidRPr="008032B0" w:rsidRDefault="00CC373C" w:rsidP="00CC373C">
      <w:pPr>
        <w:rPr>
          <w:lang w:val="cy-GB"/>
        </w:rPr>
      </w:pPr>
    </w:p>
    <w:p w14:paraId="10F55365" w14:textId="7C66ECC6" w:rsidR="00CC373C" w:rsidRPr="008032B0" w:rsidRDefault="00D33A50" w:rsidP="00CC373C">
      <w:pPr>
        <w:rPr>
          <w:lang w:val="cy-GB"/>
        </w:rPr>
      </w:pPr>
      <w:r w:rsidRPr="008032B0">
        <w:rPr>
          <w:b/>
          <w:lang w:val="cy-GB"/>
        </w:rPr>
        <w:t>Atebol i</w:t>
      </w:r>
      <w:r w:rsidRPr="008032B0">
        <w:rPr>
          <w:b/>
          <w:lang w:val="cy-GB"/>
        </w:rPr>
        <w:tab/>
      </w:r>
      <w:r w:rsidRPr="008032B0">
        <w:rPr>
          <w:b/>
          <w:lang w:val="cy-GB"/>
        </w:rPr>
        <w:tab/>
      </w:r>
      <w:r w:rsidRPr="008032B0">
        <w:rPr>
          <w:lang w:val="cy-GB"/>
        </w:rPr>
        <w:t>Prif Weithredydd</w:t>
      </w:r>
    </w:p>
    <w:p w14:paraId="2E8CFB98" w14:textId="77777777" w:rsidR="00CC373C" w:rsidRPr="008032B0" w:rsidRDefault="00CC373C" w:rsidP="00CC373C">
      <w:pPr>
        <w:rPr>
          <w:lang w:val="cy-GB"/>
        </w:rPr>
      </w:pPr>
    </w:p>
    <w:p w14:paraId="719CCF02" w14:textId="4E6FCE34" w:rsidR="00CC373C" w:rsidRPr="008032B0" w:rsidRDefault="00FD414B" w:rsidP="00CC373C">
      <w:pPr>
        <w:rPr>
          <w:lang w:val="cy-GB"/>
        </w:rPr>
      </w:pPr>
      <w:r w:rsidRPr="008032B0">
        <w:rPr>
          <w:b/>
          <w:lang w:val="cy-GB"/>
        </w:rPr>
        <w:t>Cyfrifol am</w:t>
      </w:r>
      <w:r w:rsidRPr="008032B0">
        <w:rPr>
          <w:b/>
          <w:lang w:val="cy-GB"/>
        </w:rPr>
        <w:tab/>
      </w:r>
      <w:r w:rsidR="00EB3EA5" w:rsidRPr="008032B0">
        <w:rPr>
          <w:bCs/>
          <w:lang w:val="cy-GB"/>
        </w:rPr>
        <w:t>Swyddog Cyllid a Gweinydd</w:t>
      </w:r>
      <w:r w:rsidR="00857EEF" w:rsidRPr="008032B0">
        <w:rPr>
          <w:bCs/>
          <w:lang w:val="cy-GB"/>
        </w:rPr>
        <w:t>iaeth</w:t>
      </w:r>
      <w:r w:rsidR="00CC373C" w:rsidRPr="008032B0">
        <w:rPr>
          <w:lang w:val="cy-GB"/>
        </w:rPr>
        <w:t xml:space="preserve">; </w:t>
      </w:r>
      <w:r w:rsidR="00EB3EA5" w:rsidRPr="008032B0">
        <w:rPr>
          <w:lang w:val="cy-GB"/>
        </w:rPr>
        <w:t>Swyddog Cyfranogiad Dinesig</w:t>
      </w:r>
    </w:p>
    <w:p w14:paraId="27BE62EF" w14:textId="77777777" w:rsidR="00CC373C" w:rsidRPr="008032B0" w:rsidRDefault="00CC373C" w:rsidP="00CC373C">
      <w:pPr>
        <w:rPr>
          <w:lang w:val="cy-GB"/>
        </w:rPr>
      </w:pPr>
    </w:p>
    <w:p w14:paraId="4DE6312E" w14:textId="1636D123" w:rsidR="00CC373C" w:rsidRPr="008032B0" w:rsidRDefault="00165760" w:rsidP="00CC373C">
      <w:pPr>
        <w:rPr>
          <w:lang w:val="cy-GB"/>
        </w:rPr>
      </w:pPr>
      <w:r w:rsidRPr="008032B0">
        <w:rPr>
          <w:b/>
          <w:lang w:val="cy-GB"/>
        </w:rPr>
        <w:t>Oriau gwaith</w:t>
      </w:r>
      <w:r w:rsidR="00CC373C" w:rsidRPr="008032B0">
        <w:rPr>
          <w:lang w:val="cy-GB"/>
        </w:rPr>
        <w:t xml:space="preserve"> </w:t>
      </w:r>
      <w:r w:rsidR="00CC373C" w:rsidRPr="008032B0">
        <w:rPr>
          <w:lang w:val="cy-GB"/>
        </w:rPr>
        <w:tab/>
        <w:t xml:space="preserve">28 </w:t>
      </w:r>
      <w:r w:rsidRPr="008032B0">
        <w:rPr>
          <w:lang w:val="cy-GB"/>
        </w:rPr>
        <w:t>awr yr wythnos</w:t>
      </w:r>
      <w:r w:rsidR="00CC373C" w:rsidRPr="008032B0">
        <w:rPr>
          <w:lang w:val="cy-GB"/>
        </w:rPr>
        <w:t xml:space="preserve"> </w:t>
      </w:r>
    </w:p>
    <w:p w14:paraId="1EF87B26" w14:textId="3D9924C4" w:rsidR="00604FCF" w:rsidRPr="008032B0" w:rsidRDefault="00604FCF" w:rsidP="00CC373C">
      <w:pPr>
        <w:rPr>
          <w:lang w:val="cy-GB"/>
        </w:rPr>
      </w:pPr>
    </w:p>
    <w:p w14:paraId="37244361" w14:textId="01EA3718" w:rsidR="00604FCF" w:rsidRPr="008032B0" w:rsidRDefault="00165760" w:rsidP="00A74FFC">
      <w:pPr>
        <w:ind w:left="2160" w:hanging="2160"/>
        <w:rPr>
          <w:lang w:val="cy-GB"/>
        </w:rPr>
      </w:pPr>
      <w:r w:rsidRPr="008032B0">
        <w:rPr>
          <w:b/>
          <w:bCs/>
          <w:lang w:val="cy-GB"/>
        </w:rPr>
        <w:t>Lleoliad</w:t>
      </w:r>
      <w:r w:rsidRPr="008032B0">
        <w:rPr>
          <w:b/>
          <w:bCs/>
          <w:lang w:val="cy-GB"/>
        </w:rPr>
        <w:tab/>
      </w:r>
      <w:r w:rsidRPr="008032B0">
        <w:rPr>
          <w:lang w:val="cy-GB"/>
        </w:rPr>
        <w:t>Swyddfeydd AC, Caerffili</w:t>
      </w:r>
      <w:r w:rsidR="00604FCF" w:rsidRPr="008032B0">
        <w:rPr>
          <w:lang w:val="cy-GB"/>
        </w:rPr>
        <w:t xml:space="preserve"> (</w:t>
      </w:r>
      <w:r w:rsidRPr="008032B0">
        <w:rPr>
          <w:lang w:val="cy-GB"/>
        </w:rPr>
        <w:t>gweithio gartref</w:t>
      </w:r>
      <w:r w:rsidR="00A74FFC" w:rsidRPr="008032B0">
        <w:rPr>
          <w:lang w:val="cy-GB"/>
        </w:rPr>
        <w:t xml:space="preserve"> ar hyn o bryd oherwydd cyfyngiadau </w:t>
      </w:r>
      <w:r w:rsidR="00604FCF" w:rsidRPr="008032B0">
        <w:rPr>
          <w:lang w:val="cy-GB"/>
        </w:rPr>
        <w:t>Covid-19)</w:t>
      </w:r>
    </w:p>
    <w:p w14:paraId="12F9A10F" w14:textId="77777777" w:rsidR="00CC373C" w:rsidRPr="008032B0" w:rsidRDefault="00CC373C" w:rsidP="00CC373C">
      <w:pPr>
        <w:rPr>
          <w:lang w:val="cy-GB"/>
        </w:rPr>
      </w:pPr>
      <w:r w:rsidRPr="008032B0">
        <w:rPr>
          <w:lang w:val="cy-GB"/>
        </w:rPr>
        <w:t>______________________________________________________________</w:t>
      </w:r>
    </w:p>
    <w:p w14:paraId="0DA46CC8" w14:textId="77777777" w:rsidR="00CC373C" w:rsidRPr="008032B0" w:rsidRDefault="00CC373C" w:rsidP="00CC373C">
      <w:pPr>
        <w:rPr>
          <w:lang w:val="cy-GB"/>
        </w:rPr>
      </w:pPr>
    </w:p>
    <w:p w14:paraId="3C9DA9AE" w14:textId="36BEFB52" w:rsidR="00656831" w:rsidRPr="008032B0" w:rsidRDefault="00883A67" w:rsidP="00CC373C">
      <w:pPr>
        <w:pStyle w:val="BodyText"/>
        <w:ind w:left="2160" w:hanging="2160"/>
        <w:rPr>
          <w:b/>
          <w:lang w:val="cy-GB"/>
        </w:rPr>
      </w:pPr>
      <w:r w:rsidRPr="008032B0">
        <w:rPr>
          <w:b/>
          <w:lang w:val="cy-GB"/>
        </w:rPr>
        <w:t>Diben y swydd</w:t>
      </w:r>
      <w:r w:rsidR="00CC373C" w:rsidRPr="008032B0">
        <w:rPr>
          <w:b/>
          <w:lang w:val="cy-GB"/>
        </w:rPr>
        <w:tab/>
      </w:r>
    </w:p>
    <w:p w14:paraId="48491D65" w14:textId="2DB875DB" w:rsidR="00656831" w:rsidRPr="008032B0" w:rsidRDefault="003D5CA4" w:rsidP="00CC373C">
      <w:pPr>
        <w:pStyle w:val="BodyText"/>
        <w:ind w:left="2160" w:hanging="2160"/>
        <w:rPr>
          <w:bCs/>
          <w:lang w:val="cy-GB"/>
        </w:rPr>
      </w:pPr>
      <w:bookmarkStart w:id="1" w:name="_Hlk63087020"/>
      <w:r w:rsidRPr="008032B0">
        <w:rPr>
          <w:bCs/>
          <w:lang w:val="cy-GB"/>
        </w:rPr>
        <w:t>R</w:t>
      </w:r>
      <w:r w:rsidR="004C1C6A" w:rsidRPr="008032B0">
        <w:rPr>
          <w:bCs/>
          <w:lang w:val="cy-GB"/>
        </w:rPr>
        <w:t xml:space="preserve">hedeg y </w:t>
      </w:r>
      <w:r w:rsidR="00F02622" w:rsidRPr="008032B0">
        <w:rPr>
          <w:bCs/>
          <w:lang w:val="cy-GB"/>
        </w:rPr>
        <w:t>sefydliad</w:t>
      </w:r>
      <w:r w:rsidR="004C1C6A" w:rsidRPr="008032B0">
        <w:rPr>
          <w:bCs/>
          <w:lang w:val="cy-GB"/>
        </w:rPr>
        <w:t xml:space="preserve"> yn llyfn ac effeithlon wrth arwain </w:t>
      </w:r>
      <w:r w:rsidR="00700654" w:rsidRPr="008032B0">
        <w:rPr>
          <w:bCs/>
          <w:lang w:val="cy-GB"/>
        </w:rPr>
        <w:t xml:space="preserve">ar </w:t>
      </w:r>
      <w:r w:rsidR="004C1C6A" w:rsidRPr="008032B0">
        <w:rPr>
          <w:bCs/>
          <w:lang w:val="cy-GB"/>
        </w:rPr>
        <w:t>yr isod</w:t>
      </w:r>
      <w:r w:rsidR="00656831" w:rsidRPr="008032B0">
        <w:rPr>
          <w:bCs/>
          <w:lang w:val="cy-GB"/>
        </w:rPr>
        <w:t>:</w:t>
      </w:r>
    </w:p>
    <w:bookmarkEnd w:id="1"/>
    <w:p w14:paraId="7CE308C9" w14:textId="77777777" w:rsidR="00656831" w:rsidRPr="008032B0" w:rsidRDefault="00656831" w:rsidP="00CC373C">
      <w:pPr>
        <w:pStyle w:val="BodyText"/>
        <w:ind w:left="2160" w:hanging="2160"/>
        <w:rPr>
          <w:bCs/>
          <w:lang w:val="cy-GB"/>
        </w:rPr>
      </w:pPr>
    </w:p>
    <w:p w14:paraId="555F7DD7" w14:textId="68666D16" w:rsidR="00656831" w:rsidRPr="008032B0" w:rsidRDefault="004C1C6A" w:rsidP="004A35EE">
      <w:pPr>
        <w:pStyle w:val="BodyText"/>
        <w:numPr>
          <w:ilvl w:val="0"/>
          <w:numId w:val="16"/>
        </w:numPr>
        <w:rPr>
          <w:bCs/>
          <w:lang w:val="cy-GB"/>
        </w:rPr>
      </w:pPr>
      <w:bookmarkStart w:id="2" w:name="_Hlk63087061"/>
      <w:r w:rsidRPr="008032B0">
        <w:rPr>
          <w:bCs/>
          <w:lang w:val="cy-GB"/>
        </w:rPr>
        <w:t>Pob mater ariannol yn cynnwys cynllu</w:t>
      </w:r>
      <w:r w:rsidR="00CC174E" w:rsidRPr="008032B0">
        <w:rPr>
          <w:bCs/>
          <w:lang w:val="cy-GB"/>
        </w:rPr>
        <w:t>n</w:t>
      </w:r>
      <w:r w:rsidRPr="008032B0">
        <w:rPr>
          <w:bCs/>
          <w:lang w:val="cy-GB"/>
        </w:rPr>
        <w:t xml:space="preserve">io, </w:t>
      </w:r>
      <w:r w:rsidR="00CC174E" w:rsidRPr="008032B0">
        <w:rPr>
          <w:bCs/>
          <w:lang w:val="cy-GB"/>
        </w:rPr>
        <w:t>datblygu ac adrodd ar gyllidebau</w:t>
      </w:r>
      <w:r w:rsidR="00656831" w:rsidRPr="008032B0">
        <w:rPr>
          <w:bCs/>
          <w:lang w:val="cy-GB"/>
        </w:rPr>
        <w:t xml:space="preserve">, </w:t>
      </w:r>
      <w:r w:rsidR="002D2E76" w:rsidRPr="008032B0">
        <w:rPr>
          <w:bCs/>
          <w:lang w:val="cy-GB"/>
        </w:rPr>
        <w:t>r</w:t>
      </w:r>
      <w:r w:rsidR="00CC174E" w:rsidRPr="008032B0">
        <w:rPr>
          <w:bCs/>
          <w:lang w:val="cy-GB"/>
        </w:rPr>
        <w:t>heoli’r</w:t>
      </w:r>
      <w:r w:rsidR="00675C83" w:rsidRPr="008032B0">
        <w:rPr>
          <w:bCs/>
          <w:lang w:val="cy-GB"/>
        </w:rPr>
        <w:t xml:space="preserve"> cyfrifon</w:t>
      </w:r>
      <w:r w:rsidR="00656831" w:rsidRPr="008032B0">
        <w:rPr>
          <w:bCs/>
          <w:lang w:val="cy-GB"/>
        </w:rPr>
        <w:t xml:space="preserve">, </w:t>
      </w:r>
      <w:r w:rsidR="00675C83" w:rsidRPr="008032B0">
        <w:rPr>
          <w:bCs/>
          <w:lang w:val="cy-GB"/>
        </w:rPr>
        <w:t xml:space="preserve">cyflogres ac adrodd ariannol </w:t>
      </w:r>
      <w:r w:rsidR="009A008E" w:rsidRPr="008032B0">
        <w:rPr>
          <w:bCs/>
          <w:lang w:val="cy-GB"/>
        </w:rPr>
        <w:t>ar</w:t>
      </w:r>
      <w:r w:rsidR="00675C83" w:rsidRPr="008032B0">
        <w:rPr>
          <w:bCs/>
          <w:lang w:val="cy-GB"/>
        </w:rPr>
        <w:t xml:space="preserve"> weithg</w:t>
      </w:r>
      <w:r w:rsidR="00E52058" w:rsidRPr="008032B0">
        <w:rPr>
          <w:bCs/>
          <w:lang w:val="cy-GB"/>
        </w:rPr>
        <w:t>a</w:t>
      </w:r>
      <w:r w:rsidR="00675C83" w:rsidRPr="008032B0">
        <w:rPr>
          <w:bCs/>
          <w:lang w:val="cy-GB"/>
        </w:rPr>
        <w:t>reddau a rhaglenni a gyllidir yn</w:t>
      </w:r>
      <w:r w:rsidR="00E52058" w:rsidRPr="008032B0">
        <w:rPr>
          <w:bCs/>
          <w:lang w:val="cy-GB"/>
        </w:rPr>
        <w:t xml:space="preserve"> ganolog </w:t>
      </w:r>
      <w:r w:rsidR="000D64B5" w:rsidRPr="008032B0">
        <w:rPr>
          <w:bCs/>
          <w:lang w:val="cy-GB"/>
        </w:rPr>
        <w:t>a drwy brojectau</w:t>
      </w:r>
      <w:r w:rsidR="00656831" w:rsidRPr="008032B0">
        <w:rPr>
          <w:bCs/>
          <w:lang w:val="cy-GB"/>
        </w:rPr>
        <w:t xml:space="preserve">  </w:t>
      </w:r>
    </w:p>
    <w:p w14:paraId="2D9BEE12" w14:textId="0C66685E" w:rsidR="00656831" w:rsidRPr="008032B0" w:rsidRDefault="000D64B5" w:rsidP="004A35EE">
      <w:pPr>
        <w:pStyle w:val="BodyText"/>
        <w:numPr>
          <w:ilvl w:val="0"/>
          <w:numId w:val="16"/>
        </w:numPr>
        <w:rPr>
          <w:bCs/>
          <w:lang w:val="cy-GB"/>
        </w:rPr>
      </w:pPr>
      <w:r w:rsidRPr="008032B0">
        <w:rPr>
          <w:bCs/>
          <w:lang w:val="cy-GB"/>
        </w:rPr>
        <w:t xml:space="preserve">Pob mater gweithredol yn cynnwys gofynion </w:t>
      </w:r>
      <w:r w:rsidR="00CF633F" w:rsidRPr="008032B0">
        <w:rPr>
          <w:bCs/>
          <w:lang w:val="cy-GB"/>
        </w:rPr>
        <w:t>adnoddau</w:t>
      </w:r>
      <w:r w:rsidR="00DF6BDE" w:rsidRPr="008032B0">
        <w:rPr>
          <w:bCs/>
          <w:lang w:val="cy-GB"/>
        </w:rPr>
        <w:t xml:space="preserve"> dynol </w:t>
      </w:r>
      <w:r w:rsidR="009A008E" w:rsidRPr="008032B0">
        <w:rPr>
          <w:bCs/>
          <w:lang w:val="cy-GB"/>
        </w:rPr>
        <w:t>a goruchwylio</w:t>
      </w:r>
      <w:r w:rsidR="00A61D4D" w:rsidRPr="008032B0">
        <w:rPr>
          <w:bCs/>
          <w:lang w:val="cy-GB"/>
        </w:rPr>
        <w:t xml:space="preserve"> gweithgareddau er mwyn eu rheoli’n ddiogel</w:t>
      </w:r>
      <w:r w:rsidR="00EA21BA" w:rsidRPr="008032B0">
        <w:rPr>
          <w:bCs/>
          <w:lang w:val="cy-GB"/>
        </w:rPr>
        <w:t xml:space="preserve"> </w:t>
      </w:r>
      <w:r w:rsidR="00A61D4D" w:rsidRPr="008032B0">
        <w:rPr>
          <w:bCs/>
          <w:lang w:val="cy-GB"/>
        </w:rPr>
        <w:t>a chost effeithiol</w:t>
      </w:r>
    </w:p>
    <w:p w14:paraId="78D3CAD6" w14:textId="77777777" w:rsidR="004A35EE" w:rsidRPr="008032B0" w:rsidRDefault="004A35EE" w:rsidP="00CC373C">
      <w:pPr>
        <w:pStyle w:val="BodyText"/>
        <w:ind w:left="2160" w:hanging="2160"/>
        <w:rPr>
          <w:bCs/>
          <w:lang w:val="cy-GB"/>
        </w:rPr>
      </w:pPr>
    </w:p>
    <w:bookmarkEnd w:id="2"/>
    <w:p w14:paraId="5096FC81" w14:textId="13A82BBA" w:rsidR="004A35EE" w:rsidRPr="008032B0" w:rsidRDefault="00EA21BA" w:rsidP="00CC373C">
      <w:pPr>
        <w:pStyle w:val="BodyText"/>
        <w:ind w:left="2160" w:hanging="2160"/>
        <w:rPr>
          <w:lang w:val="cy-GB"/>
        </w:rPr>
      </w:pPr>
      <w:r w:rsidRPr="008032B0">
        <w:rPr>
          <w:lang w:val="cy-GB"/>
        </w:rPr>
        <w:t>Gweithio fel rhan o’r tîm rheoli</w:t>
      </w:r>
      <w:r w:rsidR="00780BDB" w:rsidRPr="008032B0">
        <w:rPr>
          <w:lang w:val="cy-GB"/>
        </w:rPr>
        <w:t xml:space="preserve"> er</w:t>
      </w:r>
      <w:r w:rsidR="004A35EE" w:rsidRPr="008032B0">
        <w:rPr>
          <w:lang w:val="cy-GB"/>
        </w:rPr>
        <w:t>:</w:t>
      </w:r>
    </w:p>
    <w:p w14:paraId="3AE5AF34" w14:textId="77777777" w:rsidR="00292134" w:rsidRPr="008032B0" w:rsidRDefault="00292134" w:rsidP="00CC373C">
      <w:pPr>
        <w:pStyle w:val="BodyText"/>
        <w:ind w:left="2160" w:hanging="2160"/>
        <w:rPr>
          <w:lang w:val="cy-GB"/>
        </w:rPr>
      </w:pPr>
    </w:p>
    <w:p w14:paraId="7DD8078B" w14:textId="5C8D33BF" w:rsidR="00CC373C" w:rsidRPr="008032B0" w:rsidRDefault="0007367D" w:rsidP="004A35EE">
      <w:pPr>
        <w:pStyle w:val="BodyText"/>
        <w:numPr>
          <w:ilvl w:val="0"/>
          <w:numId w:val="16"/>
        </w:numPr>
        <w:rPr>
          <w:lang w:val="cy-GB"/>
        </w:rPr>
      </w:pPr>
      <w:r w:rsidRPr="008032B0">
        <w:rPr>
          <w:rFonts w:eastAsiaTheme="minorHAnsi" w:cs="Arial"/>
          <w:szCs w:val="28"/>
          <w:lang w:val="cy-GB" w:eastAsia="en-US"/>
        </w:rPr>
        <w:t>Darparu arbenigedd cyllid a gweithredol wrth ddatblygu strategaethau, polisïau, arferion, cynigion cyllid a</w:t>
      </w:r>
      <w:r w:rsidR="004221E5" w:rsidRPr="008032B0">
        <w:rPr>
          <w:rFonts w:eastAsiaTheme="minorHAnsi" w:cs="Arial"/>
          <w:szCs w:val="28"/>
          <w:lang w:val="cy-GB" w:eastAsia="en-US"/>
        </w:rPr>
        <w:t xml:space="preserve"> rhaglenni</w:t>
      </w:r>
      <w:r w:rsidRPr="008032B0">
        <w:rPr>
          <w:rFonts w:eastAsiaTheme="minorHAnsi" w:cs="Arial"/>
          <w:szCs w:val="28"/>
          <w:lang w:val="cy-GB" w:eastAsia="en-US"/>
        </w:rPr>
        <w:t xml:space="preserve">’r </w:t>
      </w:r>
      <w:r w:rsidR="00F02622" w:rsidRPr="008032B0">
        <w:rPr>
          <w:rFonts w:eastAsiaTheme="minorHAnsi" w:cs="Arial"/>
          <w:szCs w:val="28"/>
          <w:lang w:val="cy-GB" w:eastAsia="en-US"/>
        </w:rPr>
        <w:t>sefydliad</w:t>
      </w:r>
    </w:p>
    <w:p w14:paraId="3E489705" w14:textId="77777777" w:rsidR="004A35EE" w:rsidRPr="008032B0" w:rsidRDefault="004A35EE" w:rsidP="00CC373C">
      <w:pPr>
        <w:pStyle w:val="BodyText"/>
        <w:ind w:left="2160" w:hanging="2160"/>
        <w:rPr>
          <w:lang w:val="cy-GB"/>
        </w:rPr>
      </w:pPr>
    </w:p>
    <w:p w14:paraId="496D29F0" w14:textId="7723FB8B" w:rsidR="004A35EE" w:rsidRPr="008032B0" w:rsidRDefault="0041268F" w:rsidP="004A35EE">
      <w:pPr>
        <w:pStyle w:val="BodyText"/>
        <w:numPr>
          <w:ilvl w:val="0"/>
          <w:numId w:val="16"/>
        </w:numPr>
        <w:rPr>
          <w:lang w:val="cy-GB"/>
        </w:rPr>
      </w:pPr>
      <w:r w:rsidRPr="008032B0">
        <w:rPr>
          <w:lang w:val="cy-GB"/>
        </w:rPr>
        <w:t>Monitro a rheoli</w:t>
      </w:r>
      <w:r w:rsidR="003B6EBD" w:rsidRPr="008032B0">
        <w:rPr>
          <w:lang w:val="cy-GB"/>
        </w:rPr>
        <w:t xml:space="preserve">’r holl raglenni cyllid </w:t>
      </w:r>
      <w:r w:rsidRPr="008032B0">
        <w:rPr>
          <w:lang w:val="cy-GB"/>
        </w:rPr>
        <w:t>a gweithg</w:t>
      </w:r>
      <w:r w:rsidR="003B6EBD" w:rsidRPr="008032B0">
        <w:rPr>
          <w:lang w:val="cy-GB"/>
        </w:rPr>
        <w:t>a</w:t>
      </w:r>
      <w:r w:rsidRPr="008032B0">
        <w:rPr>
          <w:lang w:val="cy-GB"/>
        </w:rPr>
        <w:t>reddau</w:t>
      </w:r>
      <w:r w:rsidR="004A35EE" w:rsidRPr="008032B0">
        <w:rPr>
          <w:lang w:val="cy-GB"/>
        </w:rPr>
        <w:t xml:space="preserve">, </w:t>
      </w:r>
      <w:r w:rsidR="00184AAE" w:rsidRPr="008032B0">
        <w:rPr>
          <w:lang w:val="cy-GB"/>
        </w:rPr>
        <w:t>yn cyn</w:t>
      </w:r>
      <w:r w:rsidR="00F27FCA" w:rsidRPr="008032B0">
        <w:rPr>
          <w:lang w:val="cy-GB"/>
        </w:rPr>
        <w:t>n</w:t>
      </w:r>
      <w:r w:rsidR="00184AAE" w:rsidRPr="008032B0">
        <w:rPr>
          <w:lang w:val="cy-GB"/>
        </w:rPr>
        <w:t>wys cynhyrchu adr</w:t>
      </w:r>
      <w:r w:rsidR="00F27FCA" w:rsidRPr="008032B0">
        <w:rPr>
          <w:lang w:val="cy-GB"/>
        </w:rPr>
        <w:t>o</w:t>
      </w:r>
      <w:r w:rsidR="00184AAE" w:rsidRPr="008032B0">
        <w:rPr>
          <w:lang w:val="cy-GB"/>
        </w:rPr>
        <w:t>ddiadau a goruchwylio</w:t>
      </w:r>
      <w:r w:rsidR="00F27FCA" w:rsidRPr="008032B0">
        <w:rPr>
          <w:lang w:val="cy-GB"/>
        </w:rPr>
        <w:t xml:space="preserve"> dadansoddi </w:t>
      </w:r>
      <w:r w:rsidR="00501547" w:rsidRPr="008032B0">
        <w:rPr>
          <w:lang w:val="cy-GB"/>
        </w:rPr>
        <w:t>data a gweinyddu cyllidebau</w:t>
      </w:r>
    </w:p>
    <w:p w14:paraId="4DE4C3AD" w14:textId="77777777" w:rsidR="004A35EE" w:rsidRPr="008032B0" w:rsidRDefault="004A35EE" w:rsidP="00CC373C">
      <w:pPr>
        <w:pStyle w:val="BodyText"/>
        <w:ind w:left="2160" w:hanging="2160"/>
        <w:rPr>
          <w:lang w:val="cy-GB"/>
        </w:rPr>
      </w:pPr>
    </w:p>
    <w:p w14:paraId="38BAA05F" w14:textId="77777777" w:rsidR="000C559D" w:rsidRPr="008032B0" w:rsidRDefault="000C559D" w:rsidP="0085013C">
      <w:pPr>
        <w:pStyle w:val="BodyText"/>
        <w:rPr>
          <w:lang w:val="cy-GB"/>
        </w:rPr>
      </w:pPr>
    </w:p>
    <w:p w14:paraId="29EBA2BE" w14:textId="77777777" w:rsidR="000C559D" w:rsidRPr="008032B0" w:rsidRDefault="000C559D" w:rsidP="0085013C">
      <w:pPr>
        <w:pStyle w:val="BodyText"/>
        <w:rPr>
          <w:lang w:val="cy-GB"/>
        </w:rPr>
      </w:pPr>
    </w:p>
    <w:p w14:paraId="653A8F52" w14:textId="6AA72963" w:rsidR="004A35EE" w:rsidRPr="008032B0" w:rsidRDefault="0007367D" w:rsidP="0085013C">
      <w:pPr>
        <w:pStyle w:val="BodyText"/>
        <w:rPr>
          <w:lang w:val="cy-GB"/>
        </w:rPr>
      </w:pPr>
      <w:r w:rsidRPr="008032B0">
        <w:rPr>
          <w:lang w:val="cy-GB"/>
        </w:rPr>
        <w:lastRenderedPageBreak/>
        <w:t xml:space="preserve">Rhyngweithio </w:t>
      </w:r>
      <w:r w:rsidR="009239E5" w:rsidRPr="008032B0">
        <w:rPr>
          <w:lang w:val="cy-GB"/>
        </w:rPr>
        <w:t>â</w:t>
      </w:r>
      <w:r w:rsidRPr="008032B0">
        <w:rPr>
          <w:lang w:val="cy-GB"/>
        </w:rPr>
        <w:t>’r Bwrdd Cyfarwy</w:t>
      </w:r>
      <w:r w:rsidR="009239E5" w:rsidRPr="008032B0">
        <w:rPr>
          <w:lang w:val="cy-GB"/>
        </w:rPr>
        <w:t>d</w:t>
      </w:r>
      <w:r w:rsidRPr="008032B0">
        <w:rPr>
          <w:lang w:val="cy-GB"/>
        </w:rPr>
        <w:t>dwyr</w:t>
      </w:r>
      <w:r w:rsidR="009239E5" w:rsidRPr="008032B0">
        <w:rPr>
          <w:lang w:val="cy-GB"/>
        </w:rPr>
        <w:t xml:space="preserve"> wrth ddarparu adroddiadau ariannol a gwybo</w:t>
      </w:r>
      <w:r w:rsidR="0085013C" w:rsidRPr="008032B0">
        <w:rPr>
          <w:lang w:val="cy-GB"/>
        </w:rPr>
        <w:t>d</w:t>
      </w:r>
      <w:r w:rsidR="009239E5" w:rsidRPr="008032B0">
        <w:rPr>
          <w:lang w:val="cy-GB"/>
        </w:rPr>
        <w:t xml:space="preserve">aeth </w:t>
      </w:r>
      <w:r w:rsidR="004162B2" w:rsidRPr="008032B0">
        <w:rPr>
          <w:lang w:val="cy-GB"/>
        </w:rPr>
        <w:t>er sicrhau llywodraethu cyllid a gweithredu cadarn</w:t>
      </w:r>
      <w:r w:rsidR="00292134" w:rsidRPr="008032B0">
        <w:rPr>
          <w:lang w:val="cy-GB"/>
        </w:rPr>
        <w:t>.</w:t>
      </w:r>
    </w:p>
    <w:p w14:paraId="78AC25E0" w14:textId="77777777" w:rsidR="00292134" w:rsidRPr="008032B0" w:rsidRDefault="00292134" w:rsidP="00CC373C">
      <w:pPr>
        <w:pStyle w:val="BodyText"/>
        <w:ind w:left="2160" w:hanging="2160"/>
        <w:rPr>
          <w:lang w:val="cy-GB"/>
        </w:rPr>
      </w:pPr>
    </w:p>
    <w:p w14:paraId="63A66AC9" w14:textId="77777777" w:rsidR="00CC373C" w:rsidRPr="008032B0" w:rsidRDefault="00CC373C" w:rsidP="00CC373C">
      <w:pPr>
        <w:pStyle w:val="BodyText"/>
        <w:ind w:left="2160" w:hanging="2160"/>
        <w:rPr>
          <w:lang w:val="cy-GB"/>
        </w:rPr>
      </w:pPr>
    </w:p>
    <w:p w14:paraId="025B94A3" w14:textId="4F3242F3" w:rsidR="00CC373C" w:rsidRPr="008032B0" w:rsidRDefault="0085013C" w:rsidP="00CC373C">
      <w:pPr>
        <w:pStyle w:val="Heading3"/>
        <w:rPr>
          <w:rFonts w:ascii="Arial" w:hAnsi="Arial"/>
          <w:u w:val="single"/>
          <w:lang w:val="cy-GB"/>
        </w:rPr>
      </w:pPr>
      <w:r w:rsidRPr="008032B0">
        <w:rPr>
          <w:rFonts w:ascii="Arial" w:hAnsi="Arial"/>
          <w:u w:val="single"/>
          <w:lang w:val="cy-GB"/>
        </w:rPr>
        <w:t>Prif Gyfrifoldebau</w:t>
      </w:r>
    </w:p>
    <w:p w14:paraId="0E61EF1C" w14:textId="77777777" w:rsidR="00CC373C" w:rsidRPr="008032B0" w:rsidRDefault="00CC373C" w:rsidP="00CC373C">
      <w:pPr>
        <w:rPr>
          <w:lang w:val="cy-GB"/>
        </w:rPr>
      </w:pPr>
    </w:p>
    <w:p w14:paraId="5E1EB9FF" w14:textId="4D0287AB" w:rsidR="00CC373C" w:rsidRPr="008032B0" w:rsidRDefault="00704337" w:rsidP="00CC373C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rPr>
          <w:b/>
          <w:color w:val="auto"/>
          <w:lang w:val="cy-GB"/>
        </w:rPr>
      </w:pPr>
      <w:r w:rsidRPr="008032B0">
        <w:rPr>
          <w:b/>
          <w:color w:val="auto"/>
          <w:lang w:val="cy-GB"/>
        </w:rPr>
        <w:t xml:space="preserve">1. </w:t>
      </w:r>
      <w:r w:rsidR="00F34367" w:rsidRPr="008032B0">
        <w:rPr>
          <w:b/>
          <w:color w:val="auto"/>
          <w:lang w:val="cy-GB"/>
        </w:rPr>
        <w:t>Rheoli, Cynllunio a Dadansoddi Ariannol</w:t>
      </w:r>
    </w:p>
    <w:p w14:paraId="5BD25EA6" w14:textId="55FB915F" w:rsidR="00CC373C" w:rsidRPr="008032B0" w:rsidRDefault="00F34367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Cefnogi’r prif weithredydd wrth baratoi</w:t>
      </w:r>
      <w:r w:rsidR="00727269" w:rsidRPr="008032B0">
        <w:rPr>
          <w:rFonts w:cs="Arial"/>
          <w:szCs w:val="28"/>
          <w:lang w:val="cy-GB" w:eastAsia="en-GB"/>
        </w:rPr>
        <w:t>, rheoli a monitro’r gyllideb flynyddol</w:t>
      </w:r>
    </w:p>
    <w:p w14:paraId="3085FF8A" w14:textId="6E2F4050" w:rsidR="00CC373C" w:rsidRPr="008032B0" w:rsidRDefault="00896FFF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eastAsiaTheme="minorHAnsi" w:cs="Arial"/>
          <w:szCs w:val="28"/>
          <w:lang w:val="cy-GB" w:eastAsia="en-US"/>
        </w:rPr>
        <w:t>Datblygu a sicrhau bydd polisïau a gweithdrefnau cyllid AC yn unol â gofynion yr archwilwyr</w:t>
      </w:r>
    </w:p>
    <w:p w14:paraId="1FA926EE" w14:textId="63E09AD2" w:rsidR="00CC373C" w:rsidRPr="008032B0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P</w:t>
      </w:r>
      <w:r w:rsidR="00E92532" w:rsidRPr="008032B0">
        <w:rPr>
          <w:rFonts w:cs="Arial"/>
          <w:szCs w:val="28"/>
          <w:lang w:val="cy-GB" w:eastAsia="en-GB"/>
        </w:rPr>
        <w:t>aratoi</w:t>
      </w:r>
      <w:r w:rsidR="006478CB" w:rsidRPr="008032B0">
        <w:rPr>
          <w:rFonts w:cs="Arial"/>
          <w:szCs w:val="28"/>
          <w:lang w:val="cy-GB" w:eastAsia="en-GB"/>
        </w:rPr>
        <w:t xml:space="preserve"> rhagolygon incwm a gwariant</w:t>
      </w:r>
      <w:r w:rsidR="00E10588" w:rsidRPr="008032B0">
        <w:rPr>
          <w:rFonts w:cs="Arial"/>
          <w:szCs w:val="28"/>
          <w:lang w:val="cy-GB" w:eastAsia="en-GB"/>
        </w:rPr>
        <w:t xml:space="preserve">, </w:t>
      </w:r>
      <w:r w:rsidR="006F68A4" w:rsidRPr="008032B0">
        <w:rPr>
          <w:rFonts w:cs="Arial"/>
          <w:szCs w:val="28"/>
          <w:lang w:val="cy-GB" w:eastAsia="en-GB"/>
        </w:rPr>
        <w:t>dosbarthu</w:t>
      </w:r>
      <w:r w:rsidR="00E10588" w:rsidRPr="008032B0">
        <w:rPr>
          <w:rFonts w:cs="Arial"/>
          <w:szCs w:val="28"/>
          <w:lang w:val="cy-GB" w:eastAsia="en-GB"/>
        </w:rPr>
        <w:t xml:space="preserve"> amserlen</w:t>
      </w:r>
      <w:r w:rsidR="00806AD9" w:rsidRPr="008032B0">
        <w:rPr>
          <w:rFonts w:cs="Arial"/>
          <w:szCs w:val="28"/>
          <w:lang w:val="cy-GB" w:eastAsia="en-GB"/>
        </w:rPr>
        <w:t xml:space="preserve"> cyfrifon cyllid a rheoli</w:t>
      </w:r>
      <w:r w:rsidR="006F68A4" w:rsidRPr="008032B0">
        <w:rPr>
          <w:rFonts w:cs="Arial"/>
          <w:szCs w:val="28"/>
          <w:lang w:val="cy-GB" w:eastAsia="en-GB"/>
        </w:rPr>
        <w:t>,</w:t>
      </w:r>
      <w:r w:rsidR="00806AD9" w:rsidRPr="008032B0">
        <w:rPr>
          <w:rFonts w:cs="Arial"/>
          <w:szCs w:val="28"/>
          <w:lang w:val="cy-GB" w:eastAsia="en-GB"/>
        </w:rPr>
        <w:t xml:space="preserve"> a helpu i baratoi rhagolygon llif arian</w:t>
      </w:r>
    </w:p>
    <w:p w14:paraId="37472B1D" w14:textId="71DE205F" w:rsidR="00CC373C" w:rsidRPr="008032B0" w:rsidRDefault="007F2B6F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P</w:t>
      </w:r>
      <w:r w:rsidR="00ED03D2" w:rsidRPr="008032B0">
        <w:rPr>
          <w:rFonts w:cs="Arial"/>
          <w:szCs w:val="28"/>
          <w:lang w:val="cy-GB" w:eastAsia="en-GB"/>
        </w:rPr>
        <w:t xml:space="preserve">aratoi cyfrifon diwedd </w:t>
      </w:r>
      <w:r w:rsidR="00434423" w:rsidRPr="008032B0">
        <w:rPr>
          <w:rFonts w:cs="Arial"/>
          <w:szCs w:val="28"/>
          <w:lang w:val="cy-GB" w:eastAsia="en-GB"/>
        </w:rPr>
        <w:t>y f</w:t>
      </w:r>
      <w:r w:rsidR="00ED03D2" w:rsidRPr="008032B0">
        <w:rPr>
          <w:rFonts w:cs="Arial"/>
          <w:szCs w:val="28"/>
          <w:lang w:val="cy-GB" w:eastAsia="en-GB"/>
        </w:rPr>
        <w:t>lwyddyn cyn eu harchwilio</w:t>
      </w:r>
    </w:p>
    <w:p w14:paraId="404DC948" w14:textId="2164E2C4" w:rsidR="00CC373C" w:rsidRPr="008032B0" w:rsidRDefault="001013E5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Goruchwylio rheolaeth o holl gyfrifon y cwmni</w:t>
      </w:r>
    </w:p>
    <w:p w14:paraId="032FAF85" w14:textId="7EE0274D" w:rsidR="00CC373C" w:rsidRPr="008032B0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Monitr</w:t>
      </w:r>
      <w:r w:rsidR="001013E5" w:rsidRPr="008032B0">
        <w:rPr>
          <w:rFonts w:cs="Arial"/>
          <w:szCs w:val="28"/>
          <w:lang w:val="cy-GB" w:eastAsia="en-GB"/>
        </w:rPr>
        <w:t>o a chynhyrchu adroddiadau</w:t>
      </w:r>
      <w:r w:rsidR="00E92532" w:rsidRPr="008032B0">
        <w:rPr>
          <w:rFonts w:cs="Arial"/>
          <w:szCs w:val="28"/>
          <w:lang w:val="cy-GB" w:eastAsia="en-GB"/>
        </w:rPr>
        <w:t xml:space="preserve"> ar gylidebau pob </w:t>
      </w:r>
      <w:r w:rsidRPr="008032B0">
        <w:rPr>
          <w:rFonts w:cs="Arial"/>
          <w:szCs w:val="28"/>
          <w:lang w:val="cy-GB" w:eastAsia="en-GB"/>
        </w:rPr>
        <w:t>project</w:t>
      </w:r>
    </w:p>
    <w:p w14:paraId="576D250E" w14:textId="1C5152BD" w:rsidR="00CC373C" w:rsidRPr="008032B0" w:rsidRDefault="00B52002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Rheoli’r gyflogres</w:t>
      </w:r>
      <w:r w:rsidR="004F3AAE" w:rsidRPr="008032B0">
        <w:rPr>
          <w:rFonts w:cs="Arial"/>
          <w:szCs w:val="28"/>
          <w:lang w:val="cy-GB" w:eastAsia="en-GB"/>
        </w:rPr>
        <w:t xml:space="preserve">, </w:t>
      </w:r>
      <w:r w:rsidRPr="008032B0">
        <w:rPr>
          <w:rFonts w:cs="Arial"/>
          <w:szCs w:val="28"/>
          <w:lang w:val="cy-GB" w:eastAsia="en-GB"/>
        </w:rPr>
        <w:t xml:space="preserve">cynllun </w:t>
      </w:r>
      <w:r w:rsidR="004F3AAE" w:rsidRPr="008032B0">
        <w:rPr>
          <w:rFonts w:cs="Arial"/>
          <w:szCs w:val="28"/>
          <w:lang w:val="cy-GB" w:eastAsia="en-GB"/>
        </w:rPr>
        <w:t>pensi</w:t>
      </w:r>
      <w:r w:rsidRPr="008032B0">
        <w:rPr>
          <w:rFonts w:cs="Arial"/>
          <w:szCs w:val="28"/>
          <w:lang w:val="cy-GB" w:eastAsia="en-GB"/>
        </w:rPr>
        <w:t>w</w:t>
      </w:r>
      <w:r w:rsidR="004F3AAE" w:rsidRPr="008032B0">
        <w:rPr>
          <w:rFonts w:cs="Arial"/>
          <w:szCs w:val="28"/>
          <w:lang w:val="cy-GB" w:eastAsia="en-GB"/>
        </w:rPr>
        <w:t xml:space="preserve">n, </w:t>
      </w:r>
      <w:r w:rsidR="00F668A3" w:rsidRPr="008032B0">
        <w:rPr>
          <w:rFonts w:cs="Arial"/>
          <w:szCs w:val="28"/>
          <w:lang w:val="cy-GB" w:eastAsia="en-GB"/>
        </w:rPr>
        <w:t>buddion gweithwyr</w:t>
      </w:r>
      <w:r w:rsidR="004F3AAE" w:rsidRPr="008032B0">
        <w:rPr>
          <w:rFonts w:cs="Arial"/>
          <w:szCs w:val="28"/>
          <w:lang w:val="cy-GB" w:eastAsia="en-GB"/>
        </w:rPr>
        <w:t xml:space="preserve"> a</w:t>
      </w:r>
      <w:r w:rsidR="00F668A3" w:rsidRPr="008032B0">
        <w:rPr>
          <w:rFonts w:cs="Arial"/>
          <w:szCs w:val="28"/>
          <w:lang w:val="cy-GB" w:eastAsia="en-GB"/>
        </w:rPr>
        <w:t>c yswiriant y corff</w:t>
      </w:r>
    </w:p>
    <w:p w14:paraId="11337C95" w14:textId="6BBB136C" w:rsidR="00CC373C" w:rsidRPr="008032B0" w:rsidRDefault="00F668A3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Cynghori ar weithdrefnau pwrcasu</w:t>
      </w:r>
      <w:r w:rsidR="00CC373C" w:rsidRPr="008032B0">
        <w:rPr>
          <w:rFonts w:cs="Arial"/>
          <w:szCs w:val="28"/>
          <w:lang w:val="cy-GB" w:eastAsia="en-GB"/>
        </w:rPr>
        <w:t xml:space="preserve">, </w:t>
      </w:r>
      <w:r w:rsidR="00CB6B1B" w:rsidRPr="008032B0">
        <w:rPr>
          <w:rFonts w:cs="Arial"/>
          <w:szCs w:val="28"/>
          <w:lang w:val="cy-GB" w:eastAsia="en-GB"/>
        </w:rPr>
        <w:t xml:space="preserve">yn cynnwys cyflenwyr gwerth gorau a </w:t>
      </w:r>
      <w:r w:rsidR="00DD5466" w:rsidRPr="008032B0">
        <w:rPr>
          <w:rFonts w:cs="Arial"/>
          <w:szCs w:val="28"/>
          <w:lang w:val="cy-GB" w:eastAsia="en-GB"/>
        </w:rPr>
        <w:t>chaffaelio</w:t>
      </w:r>
      <w:r w:rsidR="00CB6B1B" w:rsidRPr="008032B0">
        <w:rPr>
          <w:rFonts w:cs="Arial"/>
          <w:szCs w:val="28"/>
          <w:lang w:val="cy-GB" w:eastAsia="en-GB"/>
        </w:rPr>
        <w:t xml:space="preserve"> nwyddau a gwasanaethau</w:t>
      </w:r>
      <w:r w:rsidR="002C24BF" w:rsidRPr="008032B0">
        <w:rPr>
          <w:rFonts w:cs="Arial"/>
          <w:szCs w:val="28"/>
          <w:lang w:val="cy-GB" w:eastAsia="en-GB"/>
        </w:rPr>
        <w:t xml:space="preserve"> mewn modd cost effeithiol</w:t>
      </w:r>
      <w:r w:rsidR="00CC373C" w:rsidRPr="008032B0">
        <w:rPr>
          <w:rFonts w:cs="Arial"/>
          <w:szCs w:val="28"/>
          <w:lang w:val="cy-GB" w:eastAsia="en-GB"/>
        </w:rPr>
        <w:t>.</w:t>
      </w:r>
    </w:p>
    <w:p w14:paraId="7F3F1939" w14:textId="4C93D369" w:rsidR="00CC373C" w:rsidRPr="008032B0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P</w:t>
      </w:r>
      <w:r w:rsidR="00DD5466" w:rsidRPr="008032B0">
        <w:rPr>
          <w:rFonts w:cs="Arial"/>
          <w:szCs w:val="28"/>
          <w:lang w:val="cy-GB" w:eastAsia="en-GB"/>
        </w:rPr>
        <w:t xml:space="preserve">aratoi adroddiadau </w:t>
      </w:r>
      <w:r w:rsidR="00AB6203" w:rsidRPr="008032B0">
        <w:rPr>
          <w:rFonts w:cs="Arial"/>
          <w:szCs w:val="28"/>
          <w:lang w:val="cy-GB" w:eastAsia="en-GB"/>
        </w:rPr>
        <w:t>archwilio safonol rheolaidd ar gyfer y prif weithredydd a’r cyfarwyddwyr</w:t>
      </w:r>
    </w:p>
    <w:p w14:paraId="32B78948" w14:textId="52AE1DF2" w:rsidR="00CC373C" w:rsidRPr="008032B0" w:rsidRDefault="001F08D5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Diweddaru a chysoni cyfrifon mantolen allweddol bob mis</w:t>
      </w:r>
    </w:p>
    <w:p w14:paraId="461A6673" w14:textId="52863665" w:rsidR="00CC373C" w:rsidRPr="008032B0" w:rsidRDefault="001F08D5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Cynhyrchu a chynnal</w:t>
      </w:r>
      <w:r w:rsidR="00322BC3" w:rsidRPr="008032B0">
        <w:rPr>
          <w:rFonts w:cs="Arial"/>
          <w:szCs w:val="28"/>
          <w:lang w:val="cy-GB" w:eastAsia="en-GB"/>
        </w:rPr>
        <w:t xml:space="preserve"> taenlenni rheoli costau</w:t>
      </w:r>
      <w:r w:rsidR="00CC373C" w:rsidRPr="008032B0">
        <w:rPr>
          <w:rFonts w:cs="Arial"/>
          <w:szCs w:val="28"/>
          <w:lang w:val="cy-GB" w:eastAsia="en-GB"/>
        </w:rPr>
        <w:t xml:space="preserve">, </w:t>
      </w:r>
      <w:r w:rsidR="00322BC3" w:rsidRPr="008032B0">
        <w:rPr>
          <w:rFonts w:cs="Arial"/>
          <w:szCs w:val="28"/>
          <w:lang w:val="cy-GB" w:eastAsia="en-GB"/>
        </w:rPr>
        <w:t xml:space="preserve">megis </w:t>
      </w:r>
      <w:r w:rsidR="00CC373C" w:rsidRPr="008032B0">
        <w:rPr>
          <w:rFonts w:cs="Arial"/>
          <w:szCs w:val="28"/>
          <w:lang w:val="cy-GB" w:eastAsia="en-GB"/>
        </w:rPr>
        <w:t>KPI</w:t>
      </w:r>
      <w:r w:rsidR="00716F5E" w:rsidRPr="008032B0">
        <w:rPr>
          <w:rFonts w:cs="Arial"/>
          <w:szCs w:val="28"/>
          <w:lang w:val="cy-GB" w:eastAsia="en-GB"/>
        </w:rPr>
        <w:t xml:space="preserve"> (</w:t>
      </w:r>
      <w:r w:rsidR="006E4135" w:rsidRPr="008032B0">
        <w:rPr>
          <w:rFonts w:cs="Arial"/>
          <w:szCs w:val="28"/>
          <w:lang w:val="cy-GB" w:eastAsia="en-GB"/>
        </w:rPr>
        <w:t xml:space="preserve">dangosydd </w:t>
      </w:r>
      <w:r w:rsidR="00716F5E" w:rsidRPr="008032B0">
        <w:rPr>
          <w:rFonts w:cs="Arial"/>
          <w:szCs w:val="28"/>
          <w:lang w:val="cy-GB" w:eastAsia="en-GB"/>
        </w:rPr>
        <w:t>perfformiad allweddol)</w:t>
      </w:r>
      <w:r w:rsidR="00CC373C" w:rsidRPr="008032B0">
        <w:rPr>
          <w:rFonts w:cs="Arial"/>
          <w:szCs w:val="28"/>
          <w:lang w:val="cy-GB" w:eastAsia="en-GB"/>
        </w:rPr>
        <w:t xml:space="preserve">, </w:t>
      </w:r>
      <w:r w:rsidR="00322BC3" w:rsidRPr="008032B0">
        <w:rPr>
          <w:rFonts w:cs="Arial"/>
          <w:szCs w:val="28"/>
          <w:lang w:val="cy-GB" w:eastAsia="en-GB"/>
        </w:rPr>
        <w:t xml:space="preserve">costau </w:t>
      </w:r>
      <w:r w:rsidR="00CC373C" w:rsidRPr="008032B0">
        <w:rPr>
          <w:rFonts w:cs="Arial"/>
          <w:szCs w:val="28"/>
          <w:lang w:val="cy-GB" w:eastAsia="en-GB"/>
        </w:rPr>
        <w:t>staff</w:t>
      </w:r>
      <w:r w:rsidR="0052142E" w:rsidRPr="008032B0">
        <w:rPr>
          <w:rFonts w:cs="Arial"/>
          <w:szCs w:val="28"/>
          <w:lang w:val="cy-GB" w:eastAsia="en-GB"/>
        </w:rPr>
        <w:t xml:space="preserve"> a chyfleustodau</w:t>
      </w:r>
      <w:r w:rsidR="00CC373C" w:rsidRPr="008032B0">
        <w:rPr>
          <w:rFonts w:cs="Arial"/>
          <w:szCs w:val="28"/>
          <w:lang w:val="cy-GB" w:eastAsia="en-GB"/>
        </w:rPr>
        <w:t xml:space="preserve"> a</w:t>
      </w:r>
      <w:r w:rsidR="0052142E" w:rsidRPr="008032B0">
        <w:rPr>
          <w:rFonts w:cs="Arial"/>
          <w:szCs w:val="28"/>
          <w:lang w:val="cy-GB" w:eastAsia="en-GB"/>
        </w:rPr>
        <w:t>c adroddiadau amrywia</w:t>
      </w:r>
      <w:r w:rsidR="00CE2555" w:rsidRPr="008032B0">
        <w:rPr>
          <w:rFonts w:cs="Arial"/>
          <w:szCs w:val="28"/>
          <w:lang w:val="cy-GB" w:eastAsia="en-GB"/>
        </w:rPr>
        <w:t>nt</w:t>
      </w:r>
      <w:r w:rsidR="0052142E" w:rsidRPr="008032B0">
        <w:rPr>
          <w:rFonts w:cs="Arial"/>
          <w:szCs w:val="28"/>
          <w:lang w:val="cy-GB" w:eastAsia="en-GB"/>
        </w:rPr>
        <w:t xml:space="preserve"> lleol</w:t>
      </w:r>
      <w:r w:rsidR="00CC373C" w:rsidRPr="008032B0">
        <w:rPr>
          <w:rFonts w:cs="Arial"/>
          <w:szCs w:val="28"/>
          <w:lang w:val="cy-GB" w:eastAsia="en-GB"/>
        </w:rPr>
        <w:t> </w:t>
      </w:r>
    </w:p>
    <w:p w14:paraId="7DD914B4" w14:textId="43FB6CF3" w:rsidR="00CC373C" w:rsidRPr="008032B0" w:rsidRDefault="0077084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eastAsiaTheme="minorHAnsi" w:cs="Arial"/>
          <w:szCs w:val="28"/>
          <w:lang w:val="cy-GB" w:eastAsia="en-US"/>
        </w:rPr>
        <w:t>Cynnal cofrestr asedau a data yn y system gyllid a’u cysoni â’r amserlenni</w:t>
      </w:r>
    </w:p>
    <w:p w14:paraId="0BFC2FCF" w14:textId="3E1EA890" w:rsidR="00CC373C" w:rsidRPr="008032B0" w:rsidRDefault="0077084C" w:rsidP="00467B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eastAsiaTheme="minorHAnsi" w:cs="Arial"/>
          <w:szCs w:val="28"/>
          <w:lang w:val="cy-GB" w:eastAsia="en-US"/>
        </w:rPr>
        <w:t>Paratoi data cyllidebau ar gyfer darpar wasanaethau neu fentrau newydd i’w hadolygu gan y prif weithredydd a rheolwyr. Mynychu cyfarfodydd cyllidebau gyda chyfarwyddwyr a rheolwyr yn ôl yr angen</w:t>
      </w:r>
    </w:p>
    <w:p w14:paraId="64C2D9C2" w14:textId="2E14A2D8" w:rsidR="00CC373C" w:rsidRPr="008032B0" w:rsidRDefault="00CC373C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C</w:t>
      </w:r>
      <w:r w:rsidR="006351E6" w:rsidRPr="008032B0">
        <w:rPr>
          <w:rFonts w:cs="Arial"/>
          <w:szCs w:val="28"/>
          <w:lang w:val="cy-GB" w:eastAsia="en-GB"/>
        </w:rPr>
        <w:t>yfuno a chysoni</w:t>
      </w:r>
      <w:r w:rsidR="00633E26" w:rsidRPr="008032B0">
        <w:rPr>
          <w:rFonts w:cs="Arial"/>
          <w:szCs w:val="28"/>
          <w:lang w:val="cy-GB" w:eastAsia="en-GB"/>
        </w:rPr>
        <w:t xml:space="preserve"> data cyllidebau a rhagolygon</w:t>
      </w:r>
    </w:p>
    <w:p w14:paraId="2228E535" w14:textId="3328AF3C" w:rsidR="00CC373C" w:rsidRPr="008032B0" w:rsidRDefault="000C4695" w:rsidP="00CC3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Llunio</w:t>
      </w:r>
      <w:r w:rsidR="00F01103" w:rsidRPr="008032B0">
        <w:rPr>
          <w:rFonts w:cs="Arial"/>
          <w:szCs w:val="28"/>
          <w:lang w:val="cy-GB" w:eastAsia="en-GB"/>
        </w:rPr>
        <w:t xml:space="preserve"> polisi costau moesegol ar gyf</w:t>
      </w:r>
      <w:r w:rsidR="009F6566" w:rsidRPr="008032B0">
        <w:rPr>
          <w:rFonts w:cs="Arial"/>
          <w:szCs w:val="28"/>
          <w:lang w:val="cy-GB" w:eastAsia="en-GB"/>
        </w:rPr>
        <w:t>e</w:t>
      </w:r>
      <w:r w:rsidR="00F01103" w:rsidRPr="008032B0">
        <w:rPr>
          <w:rFonts w:cs="Arial"/>
          <w:szCs w:val="28"/>
          <w:lang w:val="cy-GB" w:eastAsia="en-GB"/>
        </w:rPr>
        <w:t>r y corff fydd</w:t>
      </w:r>
      <w:r w:rsidR="00177E59" w:rsidRPr="008032B0">
        <w:rPr>
          <w:rFonts w:cs="Arial"/>
          <w:szCs w:val="28"/>
          <w:lang w:val="cy-GB" w:eastAsia="en-GB"/>
        </w:rPr>
        <w:t xml:space="preserve"> </w:t>
      </w:r>
      <w:r w:rsidR="00F01103" w:rsidRPr="008032B0">
        <w:rPr>
          <w:rFonts w:cs="Arial"/>
          <w:szCs w:val="28"/>
          <w:lang w:val="cy-GB" w:eastAsia="en-GB"/>
        </w:rPr>
        <w:t>yn darparu gwerth</w:t>
      </w:r>
      <w:r w:rsidR="00177E59" w:rsidRPr="008032B0">
        <w:rPr>
          <w:rFonts w:cs="Arial"/>
          <w:szCs w:val="28"/>
          <w:lang w:val="cy-GB" w:eastAsia="en-GB"/>
        </w:rPr>
        <w:t xml:space="preserve"> am yr arian ar draws pob gwasanaeth </w:t>
      </w:r>
      <w:r w:rsidR="009F6566" w:rsidRPr="008032B0">
        <w:rPr>
          <w:rFonts w:cs="Arial"/>
          <w:szCs w:val="28"/>
          <w:lang w:val="cy-GB" w:eastAsia="en-GB"/>
        </w:rPr>
        <w:t>bydd AC yn codi am eu defnyddio</w:t>
      </w:r>
    </w:p>
    <w:p w14:paraId="15EDF427" w14:textId="69E0A25B" w:rsidR="00CC373C" w:rsidRPr="008032B0" w:rsidRDefault="0077084C" w:rsidP="00CC373C">
      <w:pPr>
        <w:pStyle w:val="BodyText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num" w:pos="1080"/>
        </w:tabs>
        <w:rPr>
          <w:color w:val="auto"/>
          <w:lang w:val="cy-GB"/>
        </w:rPr>
      </w:pPr>
      <w:r w:rsidRPr="008032B0">
        <w:rPr>
          <w:rFonts w:eastAsiaTheme="minorHAnsi" w:cs="Arial"/>
          <w:szCs w:val="28"/>
          <w:lang w:val="cy-GB" w:eastAsia="en-US"/>
        </w:rPr>
        <w:t>Helpu i nodi cyfleoedd cyllid addas a chyfrannu at ddatblygu ceisiadau cyllid a chynigion eraill yn cynnwys drafftio cyllidebau</w:t>
      </w:r>
    </w:p>
    <w:p w14:paraId="64BC4419" w14:textId="557901C4" w:rsidR="00CC373C" w:rsidRPr="008032B0" w:rsidRDefault="0077084C" w:rsidP="00CC373C">
      <w:pPr>
        <w:pStyle w:val="BodyText"/>
        <w:numPr>
          <w:ilvl w:val="0"/>
          <w:numId w:val="2"/>
        </w:numPr>
        <w:rPr>
          <w:color w:val="auto"/>
          <w:lang w:val="cy-GB"/>
        </w:rPr>
      </w:pPr>
      <w:r w:rsidRPr="008032B0">
        <w:rPr>
          <w:rFonts w:eastAsiaTheme="minorHAnsi" w:cs="Arial"/>
          <w:szCs w:val="28"/>
          <w:lang w:val="cy-GB" w:eastAsia="en-US"/>
        </w:rPr>
        <w:t>Sicrhau llenwi a chyflwyno adroddiadau i’r Comisiwn Elusennau, Tŷ’r Cwmnïau a HMRC</w:t>
      </w:r>
    </w:p>
    <w:p w14:paraId="258D5B4F" w14:textId="16C057D6" w:rsidR="00CC373C" w:rsidRPr="008032B0" w:rsidRDefault="00975947" w:rsidP="00CC37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Goruchw</w:t>
      </w:r>
      <w:r w:rsidR="00481357" w:rsidRPr="008032B0">
        <w:rPr>
          <w:rFonts w:cs="Arial"/>
          <w:szCs w:val="28"/>
          <w:lang w:val="cy-GB" w:eastAsia="en-GB"/>
        </w:rPr>
        <w:t>y</w:t>
      </w:r>
      <w:r w:rsidRPr="008032B0">
        <w:rPr>
          <w:rFonts w:cs="Arial"/>
          <w:szCs w:val="28"/>
          <w:lang w:val="cy-GB" w:eastAsia="en-GB"/>
        </w:rPr>
        <w:t>lio</w:t>
      </w:r>
      <w:r w:rsidR="00AD259C" w:rsidRPr="008032B0">
        <w:rPr>
          <w:rFonts w:cs="Arial"/>
          <w:szCs w:val="28"/>
          <w:lang w:val="cy-GB" w:eastAsia="en-GB"/>
        </w:rPr>
        <w:t xml:space="preserve"> cyfrifoldebau </w:t>
      </w:r>
      <w:r w:rsidR="007031B3" w:rsidRPr="008032B0">
        <w:rPr>
          <w:rFonts w:cs="Arial"/>
          <w:szCs w:val="28"/>
          <w:lang w:val="cy-GB" w:eastAsia="en-GB"/>
        </w:rPr>
        <w:t xml:space="preserve">a </w:t>
      </w:r>
      <w:r w:rsidR="009A1C69" w:rsidRPr="008032B0">
        <w:rPr>
          <w:rFonts w:cs="Arial"/>
          <w:szCs w:val="28"/>
          <w:lang w:val="cy-GB" w:eastAsia="en-GB"/>
        </w:rPr>
        <w:t>threfniadau</w:t>
      </w:r>
      <w:r w:rsidR="005D0310" w:rsidRPr="008032B0">
        <w:rPr>
          <w:rFonts w:cs="Arial"/>
          <w:szCs w:val="28"/>
          <w:lang w:val="cy-GB" w:eastAsia="en-GB"/>
        </w:rPr>
        <w:t xml:space="preserve"> </w:t>
      </w:r>
      <w:r w:rsidR="00E86FB6" w:rsidRPr="008032B0">
        <w:rPr>
          <w:rFonts w:cs="Arial"/>
          <w:szCs w:val="28"/>
          <w:lang w:val="cy-GB" w:eastAsia="en-GB"/>
        </w:rPr>
        <w:t>cynnal a chadw</w:t>
      </w:r>
      <w:r w:rsidR="009A1C69" w:rsidRPr="008032B0">
        <w:rPr>
          <w:rFonts w:cs="Arial"/>
          <w:szCs w:val="28"/>
          <w:lang w:val="cy-GB" w:eastAsia="en-GB"/>
        </w:rPr>
        <w:t xml:space="preserve"> swyddfeydd</w:t>
      </w:r>
      <w:r w:rsidR="004B5D83" w:rsidRPr="008032B0">
        <w:rPr>
          <w:rFonts w:cs="Arial"/>
          <w:szCs w:val="28"/>
          <w:lang w:val="cy-GB" w:eastAsia="en-GB"/>
        </w:rPr>
        <w:t>,</w:t>
      </w:r>
      <w:r w:rsidR="009A1C69" w:rsidRPr="008032B0">
        <w:rPr>
          <w:rFonts w:cs="Arial"/>
          <w:szCs w:val="28"/>
          <w:lang w:val="cy-GB" w:eastAsia="en-GB"/>
        </w:rPr>
        <w:t xml:space="preserve"> a </w:t>
      </w:r>
      <w:r w:rsidR="00D05359" w:rsidRPr="008032B0">
        <w:rPr>
          <w:rFonts w:cs="Arial"/>
          <w:szCs w:val="28"/>
          <w:lang w:val="cy-GB" w:eastAsia="en-GB"/>
        </w:rPr>
        <w:t>phrosesau</w:t>
      </w:r>
      <w:r w:rsidR="004B5D83" w:rsidRPr="008032B0">
        <w:rPr>
          <w:rFonts w:cs="Arial"/>
          <w:szCs w:val="28"/>
          <w:lang w:val="cy-GB" w:eastAsia="en-GB"/>
        </w:rPr>
        <w:t xml:space="preserve"> caffaelio a gwerth gorau’r </w:t>
      </w:r>
      <w:r w:rsidR="00E86FB6" w:rsidRPr="008032B0">
        <w:rPr>
          <w:rFonts w:cs="Arial"/>
          <w:szCs w:val="28"/>
          <w:lang w:val="cy-GB" w:eastAsia="en-GB"/>
        </w:rPr>
        <w:t>corff</w:t>
      </w:r>
      <w:r w:rsidR="00CC373C" w:rsidRPr="008032B0">
        <w:rPr>
          <w:rFonts w:cs="Arial"/>
          <w:szCs w:val="28"/>
          <w:lang w:val="cy-GB" w:eastAsia="en-GB"/>
        </w:rPr>
        <w:t xml:space="preserve"> </w:t>
      </w:r>
    </w:p>
    <w:p w14:paraId="65C84324" w14:textId="2E420F4B" w:rsidR="00CC373C" w:rsidRPr="008032B0" w:rsidRDefault="00975947" w:rsidP="009759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cy-GB" w:eastAsia="en-GB"/>
        </w:rPr>
      </w:pPr>
      <w:r w:rsidRPr="008032B0">
        <w:rPr>
          <w:rFonts w:cs="Arial"/>
          <w:szCs w:val="28"/>
          <w:lang w:val="cy-GB" w:eastAsia="en-GB"/>
        </w:rPr>
        <w:t>Adolygu a datblygu prosesau a systemau cyllid</w:t>
      </w:r>
      <w:r w:rsidR="00CC373C" w:rsidRPr="008032B0">
        <w:rPr>
          <w:rFonts w:cs="Arial"/>
          <w:szCs w:val="28"/>
          <w:lang w:val="cy-GB" w:eastAsia="en-GB"/>
        </w:rPr>
        <w:t xml:space="preserve">. </w:t>
      </w:r>
    </w:p>
    <w:p w14:paraId="13C7B701" w14:textId="38C2B353" w:rsidR="00B27BDF" w:rsidRPr="008032B0" w:rsidRDefault="00B27BDF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cy-GB" w:eastAsia="en-GB"/>
        </w:rPr>
      </w:pPr>
    </w:p>
    <w:p w14:paraId="20665411" w14:textId="77777777" w:rsidR="00E76057" w:rsidRPr="008032B0" w:rsidRDefault="00E76057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cy-GB" w:eastAsia="en-GB"/>
        </w:rPr>
      </w:pPr>
    </w:p>
    <w:p w14:paraId="67312AFA" w14:textId="77777777" w:rsidR="004F3AAE" w:rsidRPr="008032B0" w:rsidRDefault="004F3AAE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cy-GB" w:eastAsia="en-GB"/>
        </w:rPr>
      </w:pPr>
    </w:p>
    <w:p w14:paraId="5D0E0A36" w14:textId="6A2DA462" w:rsidR="00B27BDF" w:rsidRPr="008032B0" w:rsidRDefault="00704337" w:rsidP="00CC373C">
      <w:pPr>
        <w:shd w:val="clear" w:color="auto" w:fill="FFFFFF"/>
        <w:spacing w:after="192"/>
        <w:textAlignment w:val="top"/>
        <w:rPr>
          <w:rFonts w:cs="Arial"/>
          <w:b/>
          <w:szCs w:val="28"/>
          <w:lang w:val="cy-GB" w:eastAsia="en-GB"/>
        </w:rPr>
      </w:pPr>
      <w:r w:rsidRPr="008032B0">
        <w:rPr>
          <w:rFonts w:cs="Arial"/>
          <w:b/>
          <w:szCs w:val="28"/>
          <w:lang w:val="cy-GB" w:eastAsia="en-GB"/>
        </w:rPr>
        <w:lastRenderedPageBreak/>
        <w:t xml:space="preserve">2. </w:t>
      </w:r>
      <w:r w:rsidR="00AE025F" w:rsidRPr="008032B0">
        <w:rPr>
          <w:rFonts w:cs="Arial"/>
          <w:b/>
          <w:szCs w:val="28"/>
          <w:lang w:val="cy-GB" w:eastAsia="en-GB"/>
        </w:rPr>
        <w:t>Llywodraethu</w:t>
      </w:r>
      <w:r w:rsidR="0043340F" w:rsidRPr="008032B0">
        <w:rPr>
          <w:rFonts w:cs="Arial"/>
          <w:b/>
          <w:szCs w:val="28"/>
          <w:lang w:val="cy-GB" w:eastAsia="en-GB"/>
        </w:rPr>
        <w:t xml:space="preserve">, </w:t>
      </w:r>
      <w:r w:rsidR="00506D3E" w:rsidRPr="008032B0">
        <w:rPr>
          <w:rFonts w:cs="Arial"/>
          <w:b/>
          <w:szCs w:val="28"/>
          <w:lang w:val="cy-GB" w:eastAsia="en-GB"/>
        </w:rPr>
        <w:t>Effeithiolrwydd Gweithredu</w:t>
      </w:r>
      <w:r w:rsidR="004F3AAE" w:rsidRPr="008032B0">
        <w:rPr>
          <w:rFonts w:cs="Arial"/>
          <w:b/>
          <w:szCs w:val="28"/>
          <w:lang w:val="cy-GB" w:eastAsia="en-GB"/>
        </w:rPr>
        <w:t xml:space="preserve"> a</w:t>
      </w:r>
      <w:r w:rsidR="00506D3E" w:rsidRPr="008032B0">
        <w:rPr>
          <w:rFonts w:cs="Arial"/>
          <w:b/>
          <w:szCs w:val="28"/>
          <w:lang w:val="cy-GB" w:eastAsia="en-GB"/>
        </w:rPr>
        <w:t xml:space="preserve"> Rheoli Risgiau</w:t>
      </w:r>
    </w:p>
    <w:p w14:paraId="66C3A986" w14:textId="4686FF3C" w:rsidR="00CC373C" w:rsidRPr="008032B0" w:rsidRDefault="00A53A2F" w:rsidP="00F71ADE">
      <w:pPr>
        <w:pStyle w:val="ListParagraph"/>
        <w:numPr>
          <w:ilvl w:val="0"/>
          <w:numId w:val="17"/>
        </w:numPr>
        <w:shd w:val="clear" w:color="auto" w:fill="FFFFFF"/>
        <w:spacing w:after="192"/>
        <w:textAlignment w:val="top"/>
        <w:rPr>
          <w:rFonts w:cs="Arial"/>
          <w:bCs/>
          <w:szCs w:val="28"/>
          <w:lang w:val="cy-GB" w:eastAsia="en-GB"/>
        </w:rPr>
      </w:pPr>
      <w:r w:rsidRPr="008032B0">
        <w:rPr>
          <w:rFonts w:cs="Arial"/>
          <w:bCs/>
          <w:szCs w:val="28"/>
          <w:lang w:val="cy-GB" w:eastAsia="en-GB"/>
        </w:rPr>
        <w:t>Goruchwylio rheolaeth</w:t>
      </w:r>
      <w:r w:rsidR="00DC7867" w:rsidRPr="008032B0">
        <w:rPr>
          <w:rFonts w:cs="Arial"/>
          <w:bCs/>
          <w:szCs w:val="28"/>
          <w:lang w:val="cy-GB" w:eastAsia="en-GB"/>
        </w:rPr>
        <w:t xml:space="preserve"> o’r holl weithgaredd llywodraethu a gweithredu</w:t>
      </w:r>
    </w:p>
    <w:p w14:paraId="7C4C1249" w14:textId="65493475" w:rsidR="0043340F" w:rsidRPr="008032B0" w:rsidRDefault="00A11A42" w:rsidP="00F71ADE">
      <w:pPr>
        <w:pStyle w:val="ListParagraph"/>
        <w:numPr>
          <w:ilvl w:val="0"/>
          <w:numId w:val="17"/>
        </w:numPr>
        <w:shd w:val="clear" w:color="auto" w:fill="FFFFFF"/>
        <w:spacing w:after="192"/>
        <w:textAlignment w:val="top"/>
        <w:rPr>
          <w:rFonts w:cs="Arial"/>
          <w:bCs/>
          <w:szCs w:val="28"/>
          <w:lang w:val="cy-GB" w:eastAsia="en-GB"/>
        </w:rPr>
      </w:pPr>
      <w:r w:rsidRPr="008032B0">
        <w:rPr>
          <w:rFonts w:eastAsiaTheme="minorHAnsi" w:cs="Arial"/>
          <w:szCs w:val="28"/>
          <w:lang w:val="cy-GB" w:eastAsia="en-US"/>
        </w:rPr>
        <w:t>Dilyn arferion da wrth weithredu polisïau a gweithdrefnau llywodraethu</w:t>
      </w:r>
    </w:p>
    <w:p w14:paraId="5E976A58" w14:textId="47B7C3F6" w:rsidR="00B27BDF" w:rsidRPr="008032B0" w:rsidRDefault="00A11A42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cy-GB" w:eastAsia="en-GB"/>
        </w:rPr>
      </w:pPr>
      <w:r w:rsidRPr="008032B0">
        <w:rPr>
          <w:rFonts w:eastAsiaTheme="minorHAnsi" w:cs="Arial"/>
          <w:szCs w:val="28"/>
          <w:lang w:val="cy-GB" w:eastAsia="en-US"/>
        </w:rPr>
        <w:t>Cyfrifoldeb am bolisïau a gweithdrefnau adnoddau dynol, gan wella effeithiolrwydd ac effeithlonrwydd</w:t>
      </w:r>
    </w:p>
    <w:p w14:paraId="7CA744BC" w14:textId="0B6C5573" w:rsidR="00B27BDF" w:rsidRPr="008032B0" w:rsidRDefault="00CE4B4C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cy-GB" w:eastAsia="en-GB"/>
        </w:rPr>
      </w:pPr>
      <w:r w:rsidRPr="008032B0">
        <w:rPr>
          <w:rFonts w:cs="Arial"/>
          <w:bCs/>
          <w:szCs w:val="28"/>
          <w:lang w:val="cy-GB" w:eastAsia="en-GB"/>
        </w:rPr>
        <w:t>Goruchwylio technoleg gwybo</w:t>
      </w:r>
      <w:r w:rsidR="00F5660C" w:rsidRPr="008032B0">
        <w:rPr>
          <w:rFonts w:cs="Arial"/>
          <w:bCs/>
          <w:szCs w:val="28"/>
          <w:lang w:val="cy-GB" w:eastAsia="en-GB"/>
        </w:rPr>
        <w:t>d</w:t>
      </w:r>
      <w:r w:rsidRPr="008032B0">
        <w:rPr>
          <w:rFonts w:cs="Arial"/>
          <w:bCs/>
          <w:szCs w:val="28"/>
          <w:lang w:val="cy-GB" w:eastAsia="en-GB"/>
        </w:rPr>
        <w:t>aeth</w:t>
      </w:r>
      <w:r w:rsidR="00A3124D" w:rsidRPr="008032B0">
        <w:rPr>
          <w:rFonts w:cs="Arial"/>
          <w:bCs/>
          <w:szCs w:val="28"/>
          <w:lang w:val="cy-GB" w:eastAsia="en-GB"/>
        </w:rPr>
        <w:t xml:space="preserve"> ynghyd </w:t>
      </w:r>
      <w:r w:rsidR="00F94529" w:rsidRPr="008032B0">
        <w:rPr>
          <w:rFonts w:cs="Arial"/>
          <w:bCs/>
          <w:szCs w:val="28"/>
          <w:lang w:val="cy-GB" w:eastAsia="en-GB"/>
        </w:rPr>
        <w:t>â</w:t>
      </w:r>
      <w:r w:rsidR="00A3124D" w:rsidRPr="008032B0">
        <w:rPr>
          <w:rFonts w:cs="Arial"/>
          <w:bCs/>
          <w:szCs w:val="28"/>
          <w:lang w:val="cy-GB" w:eastAsia="en-GB"/>
        </w:rPr>
        <w:t xml:space="preserve"> chyd-drefnu a chyfathrebu rhwng yr holl elfennau gweithredu</w:t>
      </w:r>
    </w:p>
    <w:p w14:paraId="552E27A1" w14:textId="7DA3BD80" w:rsidR="00704337" w:rsidRPr="008032B0" w:rsidRDefault="00F94529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cy-GB" w:eastAsia="en-GB"/>
        </w:rPr>
      </w:pPr>
      <w:r w:rsidRPr="008032B0">
        <w:rPr>
          <w:rFonts w:eastAsiaTheme="minorHAnsi" w:cs="Arial"/>
          <w:szCs w:val="28"/>
          <w:lang w:val="cy-GB" w:eastAsia="en-US"/>
        </w:rPr>
        <w:t>Cynnal ac adolygu holl bolisïau a gweithdrefnau swyddfeydd, yn cynnwys iechyd a diogelwch, ac amgylcheddol, a sicrhau cydymffurfiaeth â’r holl ddeddfwriaeth berthnasol</w:t>
      </w:r>
    </w:p>
    <w:p w14:paraId="09BE9ED8" w14:textId="0F4F6A3D" w:rsidR="00B27BDF" w:rsidRPr="008032B0" w:rsidRDefault="006A6030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cy-GB" w:eastAsia="en-GB"/>
        </w:rPr>
      </w:pPr>
      <w:r w:rsidRPr="008032B0">
        <w:rPr>
          <w:rFonts w:eastAsiaTheme="minorHAnsi" w:cs="Arial"/>
          <w:szCs w:val="28"/>
          <w:lang w:val="cy-GB" w:eastAsia="en-US"/>
        </w:rPr>
        <w:t>Llywio mentrau o fewn y tîm rheoli ac ar draws y corff er cyfrannu at ragoriaeth weithredu hir dymor</w:t>
      </w:r>
    </w:p>
    <w:p w14:paraId="3B444556" w14:textId="31DB5A86" w:rsidR="0043340F" w:rsidRPr="008032B0" w:rsidRDefault="0043340F" w:rsidP="00704337">
      <w:pPr>
        <w:pStyle w:val="ListParagraph"/>
        <w:numPr>
          <w:ilvl w:val="0"/>
          <w:numId w:val="17"/>
        </w:numPr>
        <w:shd w:val="clear" w:color="auto" w:fill="FFFFFF"/>
        <w:textAlignment w:val="top"/>
        <w:rPr>
          <w:rFonts w:cs="Arial"/>
          <w:bCs/>
          <w:szCs w:val="28"/>
          <w:lang w:val="cy-GB" w:eastAsia="en-GB"/>
        </w:rPr>
      </w:pPr>
      <w:r w:rsidRPr="008032B0">
        <w:rPr>
          <w:rFonts w:cs="Arial"/>
          <w:bCs/>
          <w:szCs w:val="28"/>
          <w:lang w:val="cy-GB" w:eastAsia="en-GB"/>
        </w:rPr>
        <w:t>C</w:t>
      </w:r>
      <w:r w:rsidR="00763868" w:rsidRPr="008032B0">
        <w:rPr>
          <w:rFonts w:cs="Arial"/>
          <w:bCs/>
          <w:szCs w:val="28"/>
          <w:lang w:val="cy-GB" w:eastAsia="en-GB"/>
        </w:rPr>
        <w:t>yfrannu at gynllunio</w:t>
      </w:r>
      <w:r w:rsidR="006A6030" w:rsidRPr="008032B0">
        <w:rPr>
          <w:rFonts w:cs="Arial"/>
          <w:bCs/>
          <w:szCs w:val="28"/>
          <w:lang w:val="cy-GB" w:eastAsia="en-GB"/>
        </w:rPr>
        <w:t xml:space="preserve"> a strategaethau trefniadol byr a hir dymor fel rhan o’r tîm rheoli</w:t>
      </w:r>
    </w:p>
    <w:p w14:paraId="5C09BDE7" w14:textId="1E6643A0" w:rsidR="00704337" w:rsidRPr="008032B0" w:rsidRDefault="00704337" w:rsidP="00704337">
      <w:pPr>
        <w:numPr>
          <w:ilvl w:val="0"/>
          <w:numId w:val="17"/>
        </w:numPr>
        <w:shd w:val="clear" w:color="auto" w:fill="FFFFFF"/>
        <w:rPr>
          <w:rFonts w:eastAsia="Microsoft YaHei" w:cs="Arial"/>
          <w:szCs w:val="28"/>
          <w:lang w:val="cy-GB" w:eastAsia="en-GB"/>
        </w:rPr>
      </w:pPr>
      <w:r w:rsidRPr="008032B0">
        <w:rPr>
          <w:rFonts w:eastAsia="Microsoft YaHei" w:cs="Arial"/>
          <w:szCs w:val="28"/>
          <w:lang w:val="cy-GB" w:eastAsia="en-GB"/>
        </w:rPr>
        <w:t>C</w:t>
      </w:r>
      <w:r w:rsidR="006A6030" w:rsidRPr="008032B0">
        <w:rPr>
          <w:rFonts w:eastAsia="Microsoft YaHei" w:cs="Arial"/>
          <w:szCs w:val="28"/>
          <w:lang w:val="cy-GB" w:eastAsia="en-GB"/>
        </w:rPr>
        <w:t>yfrannu at adolygu a diweddaru’r gofrestr risgiau</w:t>
      </w:r>
      <w:r w:rsidRPr="008032B0">
        <w:rPr>
          <w:rFonts w:eastAsia="Microsoft YaHei" w:cs="Arial"/>
          <w:szCs w:val="28"/>
          <w:lang w:val="cy-GB" w:eastAsia="en-GB"/>
        </w:rPr>
        <w:t>.</w:t>
      </w:r>
    </w:p>
    <w:p w14:paraId="402A93F1" w14:textId="77777777" w:rsidR="00CC373C" w:rsidRPr="008032B0" w:rsidRDefault="00CC373C" w:rsidP="00CC373C">
      <w:pPr>
        <w:pStyle w:val="BodyText"/>
        <w:tabs>
          <w:tab w:val="clear" w:pos="720"/>
        </w:tabs>
        <w:ind w:left="720"/>
        <w:rPr>
          <w:color w:val="auto"/>
          <w:lang w:val="cy-GB"/>
        </w:rPr>
      </w:pPr>
    </w:p>
    <w:p w14:paraId="3C7A52B4" w14:textId="7119FE94" w:rsidR="00CC373C" w:rsidRPr="008032B0" w:rsidRDefault="00704337" w:rsidP="00CC373C">
      <w:pPr>
        <w:pStyle w:val="BodyText"/>
        <w:rPr>
          <w:b/>
          <w:color w:val="auto"/>
          <w:lang w:val="cy-GB"/>
        </w:rPr>
      </w:pPr>
      <w:r w:rsidRPr="008032B0">
        <w:rPr>
          <w:b/>
          <w:color w:val="auto"/>
          <w:lang w:val="cy-GB"/>
        </w:rPr>
        <w:t>3.</w:t>
      </w:r>
      <w:r w:rsidR="00CC373C" w:rsidRPr="008032B0">
        <w:rPr>
          <w:b/>
          <w:color w:val="auto"/>
          <w:lang w:val="cy-GB"/>
        </w:rPr>
        <w:tab/>
      </w:r>
      <w:r w:rsidR="00C028D6" w:rsidRPr="008032B0">
        <w:rPr>
          <w:b/>
          <w:color w:val="auto"/>
          <w:lang w:val="cy-GB"/>
        </w:rPr>
        <w:t>Arall</w:t>
      </w:r>
      <w:r w:rsidR="00CC373C" w:rsidRPr="008032B0">
        <w:rPr>
          <w:b/>
          <w:color w:val="auto"/>
          <w:lang w:val="cy-GB"/>
        </w:rPr>
        <w:t xml:space="preserve"> </w:t>
      </w:r>
    </w:p>
    <w:p w14:paraId="3BC3882D" w14:textId="77777777" w:rsidR="00CC373C" w:rsidRPr="008032B0" w:rsidRDefault="00CC373C" w:rsidP="00CC373C">
      <w:pPr>
        <w:pStyle w:val="BodyText"/>
        <w:rPr>
          <w:color w:val="auto"/>
          <w:lang w:val="cy-GB"/>
        </w:rPr>
      </w:pPr>
    </w:p>
    <w:p w14:paraId="183A53ED" w14:textId="290420A9" w:rsidR="00CC373C" w:rsidRPr="008032B0" w:rsidRDefault="00292134" w:rsidP="00B27BDF">
      <w:pPr>
        <w:pStyle w:val="BodyText"/>
        <w:rPr>
          <w:color w:val="auto"/>
          <w:lang w:val="cy-GB"/>
        </w:rPr>
      </w:pPr>
      <w:r w:rsidRPr="008032B0">
        <w:rPr>
          <w:color w:val="auto"/>
          <w:lang w:val="cy-GB"/>
        </w:rPr>
        <w:t>3</w:t>
      </w:r>
      <w:r w:rsidR="00CC373C" w:rsidRPr="008032B0">
        <w:rPr>
          <w:color w:val="auto"/>
          <w:lang w:val="cy-GB"/>
        </w:rPr>
        <w:t>.1</w:t>
      </w:r>
      <w:r w:rsidR="00CC373C" w:rsidRPr="008032B0">
        <w:rPr>
          <w:color w:val="auto"/>
          <w:lang w:val="cy-GB"/>
        </w:rPr>
        <w:tab/>
      </w:r>
      <w:r w:rsidR="00DB10C7" w:rsidRPr="008032B0">
        <w:rPr>
          <w:color w:val="auto"/>
          <w:lang w:val="cy-GB"/>
        </w:rPr>
        <w:t>Gweithredu fel swyddog brys tu allan i oriau swyddfa</w:t>
      </w:r>
    </w:p>
    <w:p w14:paraId="259E022E" w14:textId="55ECECC5" w:rsidR="00CC373C" w:rsidRPr="008032B0" w:rsidRDefault="00FA57BD" w:rsidP="00FA57BD">
      <w:pPr>
        <w:pStyle w:val="BodyText"/>
        <w:rPr>
          <w:color w:val="auto"/>
          <w:lang w:val="cy-GB"/>
        </w:rPr>
      </w:pPr>
      <w:r w:rsidRPr="008032B0">
        <w:rPr>
          <w:color w:val="auto"/>
          <w:lang w:val="cy-GB"/>
        </w:rPr>
        <w:t>3.2</w:t>
      </w:r>
      <w:r w:rsidRPr="008032B0">
        <w:rPr>
          <w:color w:val="auto"/>
          <w:lang w:val="cy-GB"/>
        </w:rPr>
        <w:tab/>
        <w:t>U</w:t>
      </w:r>
      <w:r w:rsidR="001B08FD" w:rsidRPr="008032B0">
        <w:rPr>
          <w:rFonts w:eastAsiaTheme="minorHAnsi" w:cs="Arial"/>
          <w:szCs w:val="28"/>
          <w:lang w:val="cy-GB" w:eastAsia="en-US"/>
        </w:rPr>
        <w:t xml:space="preserve">nrhyw ddyletswyddau eraill </w:t>
      </w:r>
      <w:r w:rsidRPr="008032B0">
        <w:rPr>
          <w:rFonts w:eastAsiaTheme="minorHAnsi" w:cs="Arial"/>
          <w:szCs w:val="28"/>
          <w:lang w:val="cy-GB" w:eastAsia="en-US"/>
        </w:rPr>
        <w:t>fel bo angen</w:t>
      </w:r>
      <w:r w:rsidR="001B08FD" w:rsidRPr="008032B0">
        <w:rPr>
          <w:rFonts w:eastAsiaTheme="minorHAnsi" w:cs="Arial"/>
          <w:szCs w:val="28"/>
          <w:lang w:val="cy-GB" w:eastAsia="en-US"/>
        </w:rPr>
        <w:t>, yn unol ag amcanion y</w:t>
      </w:r>
      <w:r w:rsidR="00CC373C" w:rsidRPr="008032B0">
        <w:rPr>
          <w:color w:val="auto"/>
          <w:lang w:val="cy-GB"/>
        </w:rPr>
        <w:t xml:space="preserve"> </w:t>
      </w:r>
      <w:r w:rsidR="001B08FD" w:rsidRPr="008032B0">
        <w:rPr>
          <w:color w:val="auto"/>
          <w:lang w:val="cy-GB"/>
        </w:rPr>
        <w:t>swydd</w:t>
      </w:r>
      <w:r w:rsidR="00CC373C" w:rsidRPr="008032B0">
        <w:rPr>
          <w:color w:val="auto"/>
          <w:lang w:val="cy-GB"/>
        </w:rPr>
        <w:t>.</w:t>
      </w:r>
    </w:p>
    <w:p w14:paraId="39C667EB" w14:textId="77777777" w:rsidR="00CC373C" w:rsidRPr="008032B0" w:rsidRDefault="00CC373C" w:rsidP="00CC373C">
      <w:pPr>
        <w:pStyle w:val="BodyText"/>
        <w:rPr>
          <w:color w:val="auto"/>
          <w:lang w:val="cy-GB"/>
        </w:rPr>
      </w:pPr>
    </w:p>
    <w:p w14:paraId="0B8D679C" w14:textId="77777777" w:rsidR="00CC373C" w:rsidRPr="008032B0" w:rsidRDefault="00CC373C" w:rsidP="00CC373C">
      <w:pPr>
        <w:rPr>
          <w:lang w:val="cy-GB"/>
        </w:rPr>
      </w:pPr>
    </w:p>
    <w:p w14:paraId="4ACC78DA" w14:textId="77777777" w:rsidR="00CC373C" w:rsidRPr="008032B0" w:rsidRDefault="00CC373C" w:rsidP="00CC373C">
      <w:pPr>
        <w:rPr>
          <w:lang w:val="cy-GB"/>
        </w:rPr>
      </w:pPr>
    </w:p>
    <w:p w14:paraId="21453158" w14:textId="6A4877AD" w:rsidR="00CC373C" w:rsidRPr="008032B0" w:rsidRDefault="00F747AA" w:rsidP="00CC373C">
      <w:pPr>
        <w:rPr>
          <w:b/>
          <w:lang w:val="cy-GB"/>
        </w:rPr>
      </w:pPr>
      <w:r w:rsidRPr="008032B0">
        <w:rPr>
          <w:b/>
          <w:lang w:val="cy-GB"/>
        </w:rPr>
        <w:t>Gofynion P</w:t>
      </w:r>
      <w:r w:rsidR="00CC373C" w:rsidRPr="008032B0">
        <w:rPr>
          <w:b/>
          <w:lang w:val="cy-GB"/>
        </w:rPr>
        <w:t>erson</w:t>
      </w:r>
      <w:r w:rsidRPr="008032B0">
        <w:rPr>
          <w:b/>
          <w:lang w:val="cy-GB"/>
        </w:rPr>
        <w:t>ol</w:t>
      </w:r>
    </w:p>
    <w:p w14:paraId="7682B0E4" w14:textId="77777777" w:rsidR="00CC373C" w:rsidRPr="008032B0" w:rsidRDefault="00CC373C" w:rsidP="00CC373C">
      <w:pPr>
        <w:rPr>
          <w:lang w:val="cy-GB"/>
        </w:rPr>
      </w:pPr>
    </w:p>
    <w:p w14:paraId="0EC91650" w14:textId="734A991B" w:rsidR="00CC373C" w:rsidRPr="008032B0" w:rsidRDefault="00F747AA" w:rsidP="00CC373C">
      <w:pPr>
        <w:pStyle w:val="Default"/>
        <w:rPr>
          <w:color w:val="auto"/>
          <w:sz w:val="28"/>
          <w:szCs w:val="28"/>
          <w:lang w:val="cy-GB"/>
        </w:rPr>
      </w:pPr>
      <w:r w:rsidRPr="008032B0">
        <w:rPr>
          <w:b/>
          <w:bCs/>
          <w:color w:val="auto"/>
          <w:sz w:val="28"/>
          <w:szCs w:val="28"/>
          <w:lang w:val="cy-GB"/>
        </w:rPr>
        <w:t>Gwybodaeth &amp; profiad hanfodol</w:t>
      </w:r>
      <w:r w:rsidR="00CC373C" w:rsidRPr="008032B0">
        <w:rPr>
          <w:b/>
          <w:bCs/>
          <w:color w:val="auto"/>
          <w:sz w:val="28"/>
          <w:szCs w:val="28"/>
          <w:lang w:val="cy-GB"/>
        </w:rPr>
        <w:t xml:space="preserve"> </w:t>
      </w:r>
    </w:p>
    <w:p w14:paraId="3E03385B" w14:textId="29E81762" w:rsidR="005D24D0" w:rsidRPr="008032B0" w:rsidRDefault="00D36FC6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color w:val="auto"/>
          <w:sz w:val="28"/>
          <w:szCs w:val="28"/>
          <w:lang w:val="cy-GB"/>
        </w:rPr>
        <w:t>Gwybodaeth</w:t>
      </w:r>
      <w:r w:rsidR="005D24D0" w:rsidRPr="008032B0">
        <w:rPr>
          <w:color w:val="auto"/>
          <w:sz w:val="28"/>
          <w:szCs w:val="28"/>
          <w:lang w:val="cy-GB"/>
        </w:rPr>
        <w:t xml:space="preserve">, </w:t>
      </w:r>
      <w:r w:rsidR="00715706" w:rsidRPr="008032B0">
        <w:rPr>
          <w:color w:val="auto"/>
          <w:sz w:val="28"/>
          <w:szCs w:val="28"/>
          <w:lang w:val="cy-GB"/>
        </w:rPr>
        <w:t>profiad ac ymrwymiad i hawliau a chydraddoldeb anabledd, yn ddelfrydol</w:t>
      </w:r>
      <w:r w:rsidR="00293F3D" w:rsidRPr="008032B0">
        <w:rPr>
          <w:color w:val="auto"/>
          <w:sz w:val="28"/>
          <w:szCs w:val="28"/>
          <w:lang w:val="cy-GB"/>
        </w:rPr>
        <w:t xml:space="preserve"> o brofiad bywyd</w:t>
      </w:r>
    </w:p>
    <w:p w14:paraId="5369BBBA" w14:textId="6027D2F6" w:rsidR="00CC373C" w:rsidRPr="008032B0" w:rsidRDefault="00293F3D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color w:val="auto"/>
          <w:sz w:val="28"/>
          <w:szCs w:val="28"/>
          <w:lang w:val="cy-GB"/>
        </w:rPr>
        <w:t xml:space="preserve">Dealltwriaeth gadarn o weithdrefnau </w:t>
      </w:r>
      <w:r w:rsidR="003753C5" w:rsidRPr="008032B0">
        <w:rPr>
          <w:color w:val="auto"/>
          <w:sz w:val="28"/>
          <w:szCs w:val="28"/>
          <w:lang w:val="cy-GB"/>
        </w:rPr>
        <w:t>ariannol</w:t>
      </w:r>
      <w:r w:rsidR="00704337" w:rsidRPr="008032B0">
        <w:rPr>
          <w:color w:val="auto"/>
          <w:sz w:val="28"/>
          <w:szCs w:val="28"/>
          <w:lang w:val="cy-GB"/>
        </w:rPr>
        <w:t xml:space="preserve"> </w:t>
      </w:r>
    </w:p>
    <w:p w14:paraId="566B6057" w14:textId="100AA504" w:rsidR="00704337" w:rsidRPr="008032B0" w:rsidRDefault="007A4C67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t>Profiad o baratoi cyfrifon ariannol o dan SORP Elusennau a rheoli proses archwilio o’r dechrau i’r diwedd</w:t>
      </w:r>
    </w:p>
    <w:p w14:paraId="5501BE4C" w14:textId="4D3C8C13" w:rsidR="00292134" w:rsidRPr="008032B0" w:rsidRDefault="007A4C67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t>Gwybodaeth a dealltwriaeth o gronfeydd cyfyngedig ac anghyfyngedig</w:t>
      </w:r>
    </w:p>
    <w:p w14:paraId="5C71ABE1" w14:textId="416C013C" w:rsidR="0023770E" w:rsidRPr="008032B0" w:rsidRDefault="00446012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color w:val="auto"/>
          <w:sz w:val="28"/>
          <w:szCs w:val="28"/>
          <w:lang w:val="cy-GB"/>
        </w:rPr>
        <w:t>Profiad o baratoi rhagolygon llif arian a rheoli trysorlys</w:t>
      </w:r>
    </w:p>
    <w:p w14:paraId="7F8BA036" w14:textId="679E5F27" w:rsidR="0023770E" w:rsidRPr="008032B0" w:rsidRDefault="00FA3B5C" w:rsidP="00704337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t>Sgiliau cysoni cryf a llygaid barcud ar y manylion</w:t>
      </w:r>
    </w:p>
    <w:p w14:paraId="1A539F0C" w14:textId="2542C9A5" w:rsidR="00CC373C" w:rsidRPr="008032B0" w:rsidRDefault="00561B05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color w:val="auto"/>
          <w:sz w:val="28"/>
          <w:szCs w:val="28"/>
          <w:lang w:val="cy-GB"/>
        </w:rPr>
        <w:t>Pro</w:t>
      </w:r>
      <w:r w:rsidR="0091744B" w:rsidRPr="008032B0">
        <w:rPr>
          <w:color w:val="auto"/>
          <w:sz w:val="28"/>
          <w:szCs w:val="28"/>
          <w:lang w:val="cy-GB"/>
        </w:rPr>
        <w:t>fia</w:t>
      </w:r>
      <w:r w:rsidRPr="008032B0">
        <w:rPr>
          <w:color w:val="auto"/>
          <w:sz w:val="28"/>
          <w:szCs w:val="28"/>
          <w:lang w:val="cy-GB"/>
        </w:rPr>
        <w:t>d o reoli</w:t>
      </w:r>
      <w:r w:rsidR="00CC373C" w:rsidRPr="008032B0">
        <w:rPr>
          <w:color w:val="auto"/>
          <w:sz w:val="28"/>
          <w:szCs w:val="28"/>
          <w:lang w:val="cy-GB"/>
        </w:rPr>
        <w:t>, d</w:t>
      </w:r>
      <w:r w:rsidRPr="008032B0">
        <w:rPr>
          <w:color w:val="auto"/>
          <w:sz w:val="28"/>
          <w:szCs w:val="28"/>
          <w:lang w:val="cy-GB"/>
        </w:rPr>
        <w:t>atblygu a symbylu tîm drwy gyfnod o newid a gwella busnes</w:t>
      </w:r>
      <w:r w:rsidR="00CC373C" w:rsidRPr="008032B0">
        <w:rPr>
          <w:color w:val="auto"/>
          <w:sz w:val="28"/>
          <w:szCs w:val="28"/>
          <w:lang w:val="cy-GB"/>
        </w:rPr>
        <w:t xml:space="preserve"> </w:t>
      </w:r>
    </w:p>
    <w:p w14:paraId="150945FC" w14:textId="1BBFF835" w:rsidR="00CC373C" w:rsidRPr="008032B0" w:rsidRDefault="00CC373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color w:val="auto"/>
          <w:sz w:val="28"/>
          <w:szCs w:val="28"/>
          <w:lang w:val="cy-GB"/>
        </w:rPr>
        <w:t>S</w:t>
      </w:r>
      <w:r w:rsidR="0091744B" w:rsidRPr="008032B0">
        <w:rPr>
          <w:color w:val="auto"/>
          <w:sz w:val="28"/>
          <w:szCs w:val="28"/>
          <w:lang w:val="cy-GB"/>
        </w:rPr>
        <w:t>giliau</w:t>
      </w:r>
      <w:r w:rsidRPr="008032B0">
        <w:rPr>
          <w:color w:val="auto"/>
          <w:sz w:val="28"/>
          <w:szCs w:val="28"/>
          <w:lang w:val="cy-GB"/>
        </w:rPr>
        <w:t xml:space="preserve"> Microsoft Office </w:t>
      </w:r>
      <w:r w:rsidR="00C73584" w:rsidRPr="008032B0">
        <w:rPr>
          <w:color w:val="auto"/>
          <w:sz w:val="28"/>
          <w:szCs w:val="28"/>
          <w:lang w:val="cy-GB"/>
        </w:rPr>
        <w:t xml:space="preserve">cyffredinol </w:t>
      </w:r>
      <w:r w:rsidR="0091744B" w:rsidRPr="008032B0">
        <w:rPr>
          <w:color w:val="auto"/>
          <w:sz w:val="28"/>
          <w:szCs w:val="28"/>
          <w:lang w:val="cy-GB"/>
        </w:rPr>
        <w:t>cryf</w:t>
      </w:r>
      <w:r w:rsidRPr="008032B0">
        <w:rPr>
          <w:color w:val="auto"/>
          <w:sz w:val="28"/>
          <w:szCs w:val="28"/>
          <w:lang w:val="cy-GB"/>
        </w:rPr>
        <w:t xml:space="preserve"> </w:t>
      </w:r>
      <w:r w:rsidR="0043340F" w:rsidRPr="008032B0">
        <w:rPr>
          <w:color w:val="auto"/>
          <w:sz w:val="28"/>
          <w:szCs w:val="28"/>
          <w:lang w:val="cy-GB"/>
        </w:rPr>
        <w:t xml:space="preserve">(Outlook, Word, Access a Teams) </w:t>
      </w:r>
      <w:r w:rsidR="0091744B" w:rsidRPr="008032B0">
        <w:rPr>
          <w:color w:val="auto"/>
          <w:sz w:val="28"/>
          <w:szCs w:val="28"/>
          <w:lang w:val="cy-GB"/>
        </w:rPr>
        <w:t xml:space="preserve">gyda sgiliau </w:t>
      </w:r>
      <w:r w:rsidR="00704337" w:rsidRPr="008032B0">
        <w:rPr>
          <w:color w:val="auto"/>
          <w:sz w:val="28"/>
          <w:szCs w:val="28"/>
          <w:lang w:val="cy-GB"/>
        </w:rPr>
        <w:t>E</w:t>
      </w:r>
      <w:r w:rsidRPr="008032B0">
        <w:rPr>
          <w:color w:val="auto"/>
          <w:sz w:val="28"/>
          <w:szCs w:val="28"/>
          <w:lang w:val="cy-GB"/>
        </w:rPr>
        <w:t xml:space="preserve">xcel </w:t>
      </w:r>
      <w:r w:rsidR="00DB1210" w:rsidRPr="008032B0">
        <w:rPr>
          <w:color w:val="auto"/>
          <w:sz w:val="28"/>
          <w:szCs w:val="28"/>
          <w:lang w:val="cy-GB"/>
        </w:rPr>
        <w:t>canolog i ddatblygedig</w:t>
      </w:r>
      <w:r w:rsidR="006B2567" w:rsidRPr="008032B0">
        <w:rPr>
          <w:color w:val="auto"/>
          <w:sz w:val="28"/>
          <w:szCs w:val="28"/>
          <w:lang w:val="cy-GB"/>
        </w:rPr>
        <w:t>;</w:t>
      </w:r>
      <w:r w:rsidR="004A30B2" w:rsidRPr="008032B0">
        <w:rPr>
          <w:color w:val="auto"/>
          <w:sz w:val="28"/>
          <w:szCs w:val="28"/>
          <w:lang w:val="cy-GB"/>
        </w:rPr>
        <w:t xml:space="preserve"> gwybodaeth am blatfformau arlein yn cynnwys </w:t>
      </w:r>
      <w:r w:rsidR="0043340F" w:rsidRPr="008032B0">
        <w:rPr>
          <w:color w:val="auto"/>
          <w:sz w:val="28"/>
          <w:szCs w:val="28"/>
          <w:lang w:val="cy-GB"/>
        </w:rPr>
        <w:t>Zoom)</w:t>
      </w:r>
    </w:p>
    <w:p w14:paraId="3D619FC5" w14:textId="0CE2C621" w:rsidR="00704337" w:rsidRPr="008032B0" w:rsidRDefault="00FA3B5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t xml:space="preserve">Gwybodaeth am Sage Accounts a Payroll yn cynnwys defnydd o nodweddion ‘department’ Sage er rheoli ac olrhain </w:t>
      </w:r>
      <w:r w:rsidR="00EB4EE3" w:rsidRPr="008032B0">
        <w:rPr>
          <w:sz w:val="28"/>
          <w:szCs w:val="28"/>
          <w:lang w:val="cy-GB"/>
        </w:rPr>
        <w:t>l</w:t>
      </w:r>
      <w:r w:rsidRPr="008032B0">
        <w:rPr>
          <w:sz w:val="28"/>
          <w:szCs w:val="28"/>
          <w:lang w:val="cy-GB"/>
        </w:rPr>
        <w:t>lifoedd cyllid</w:t>
      </w:r>
      <w:r w:rsidR="00EB4EE3" w:rsidRPr="008032B0">
        <w:rPr>
          <w:sz w:val="28"/>
          <w:szCs w:val="28"/>
          <w:lang w:val="cy-GB"/>
        </w:rPr>
        <w:t xml:space="preserve"> amrywiol</w:t>
      </w:r>
    </w:p>
    <w:p w14:paraId="1FCE97FC" w14:textId="3F7D33D3" w:rsidR="00CC373C" w:rsidRPr="008032B0" w:rsidRDefault="00372B1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t>Profiad o ddatblygu systemau a gwneud y defnydd gorau o dechnoleg er ychwanegu gwerth</w:t>
      </w:r>
    </w:p>
    <w:p w14:paraId="35A404A3" w14:textId="557CF0F9" w:rsidR="0082569C" w:rsidRPr="008032B0" w:rsidRDefault="00372B1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t xml:space="preserve">Profiad a gwybodaeth am weithio gyda </w:t>
      </w:r>
      <w:r w:rsidR="007302E4" w:rsidRPr="008032B0">
        <w:rPr>
          <w:sz w:val="28"/>
          <w:szCs w:val="28"/>
          <w:lang w:val="cy-GB"/>
        </w:rPr>
        <w:t>b</w:t>
      </w:r>
      <w:r w:rsidRPr="008032B0">
        <w:rPr>
          <w:sz w:val="28"/>
          <w:szCs w:val="28"/>
          <w:lang w:val="cy-GB"/>
        </w:rPr>
        <w:t xml:space="preserve">wrdd </w:t>
      </w:r>
      <w:r w:rsidR="007302E4" w:rsidRPr="008032B0">
        <w:rPr>
          <w:sz w:val="28"/>
          <w:szCs w:val="28"/>
          <w:lang w:val="cy-GB"/>
        </w:rPr>
        <w:t>c</w:t>
      </w:r>
      <w:r w:rsidRPr="008032B0">
        <w:rPr>
          <w:sz w:val="28"/>
          <w:szCs w:val="28"/>
          <w:lang w:val="cy-GB"/>
        </w:rPr>
        <w:t>yfarwyddwyr a’r polisïau a gweithdrefnau sy’n cefnogi llywodraethu da</w:t>
      </w:r>
    </w:p>
    <w:p w14:paraId="2479E24C" w14:textId="42F3268A" w:rsidR="00CC373C" w:rsidRPr="008032B0" w:rsidRDefault="00372B1C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lastRenderedPageBreak/>
        <w:t>Profiad o ddrafftio a gweithredu polisïau a chyfarwyddyd ym meysydd cyllid, adnoddau dynol ac iechyd a diogelwch</w:t>
      </w:r>
    </w:p>
    <w:p w14:paraId="72EB4EE7" w14:textId="0149F4AD" w:rsidR="00CC373C" w:rsidRPr="008032B0" w:rsidRDefault="002E4CD5" w:rsidP="00CC373C">
      <w:pPr>
        <w:pStyle w:val="Default"/>
        <w:numPr>
          <w:ilvl w:val="0"/>
          <w:numId w:val="6"/>
        </w:numPr>
        <w:rPr>
          <w:color w:val="auto"/>
          <w:sz w:val="28"/>
          <w:szCs w:val="28"/>
          <w:lang w:val="cy-GB"/>
        </w:rPr>
      </w:pPr>
      <w:r w:rsidRPr="008032B0">
        <w:rPr>
          <w:sz w:val="28"/>
          <w:szCs w:val="28"/>
          <w:lang w:val="cy-GB"/>
        </w:rPr>
        <w:t xml:space="preserve">Sgiliau cyfathrebu ysgrifenedig a llafar effeithiol er cefnogi adeiladu cysylltiadau gwaith effeithiol a chydweithredol gyda </w:t>
      </w:r>
      <w:r w:rsidR="009733A9" w:rsidRPr="008032B0">
        <w:rPr>
          <w:sz w:val="28"/>
          <w:szCs w:val="28"/>
          <w:lang w:val="cy-GB"/>
        </w:rPr>
        <w:t>staff</w:t>
      </w:r>
      <w:r w:rsidRPr="008032B0">
        <w:rPr>
          <w:sz w:val="28"/>
          <w:szCs w:val="28"/>
          <w:lang w:val="cy-GB"/>
        </w:rPr>
        <w:t xml:space="preserve"> ar bob lefel.</w:t>
      </w:r>
    </w:p>
    <w:p w14:paraId="5CD7A679" w14:textId="77777777" w:rsidR="0043340F" w:rsidRPr="008032B0" w:rsidRDefault="0043340F" w:rsidP="0043340F">
      <w:pPr>
        <w:pStyle w:val="Default"/>
        <w:ind w:left="720"/>
        <w:rPr>
          <w:color w:val="auto"/>
          <w:sz w:val="28"/>
          <w:szCs w:val="28"/>
          <w:lang w:val="cy-GB"/>
        </w:rPr>
      </w:pPr>
    </w:p>
    <w:p w14:paraId="7B149335" w14:textId="7B7E3637" w:rsidR="00CC373C" w:rsidRPr="008032B0" w:rsidRDefault="00CC373C" w:rsidP="00CC373C">
      <w:pPr>
        <w:rPr>
          <w:rFonts w:cs="Arial"/>
          <w:b/>
          <w:szCs w:val="28"/>
          <w:lang w:val="cy-GB" w:eastAsia="en-US"/>
        </w:rPr>
      </w:pPr>
      <w:bookmarkStart w:id="3" w:name="cysill"/>
      <w:bookmarkEnd w:id="3"/>
      <w:r w:rsidRPr="008032B0">
        <w:rPr>
          <w:rFonts w:cs="Arial"/>
          <w:b/>
          <w:szCs w:val="28"/>
          <w:lang w:val="cy-GB" w:eastAsia="en-US"/>
        </w:rPr>
        <w:t>S</w:t>
      </w:r>
      <w:r w:rsidR="00F747AA" w:rsidRPr="008032B0">
        <w:rPr>
          <w:rFonts w:cs="Arial"/>
          <w:b/>
          <w:szCs w:val="28"/>
          <w:lang w:val="cy-GB" w:eastAsia="en-US"/>
        </w:rPr>
        <w:t>giliau</w:t>
      </w:r>
    </w:p>
    <w:p w14:paraId="5F6050BD" w14:textId="1B7CC6DA" w:rsidR="00CC373C" w:rsidRPr="008032B0" w:rsidRDefault="00BA0D3D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Rheoli llwyth gwaith, amser a dyddiadur eich hun</w:t>
      </w:r>
      <w:r w:rsidR="00607A13" w:rsidRPr="008032B0">
        <w:rPr>
          <w:rFonts w:cs="Arial"/>
          <w:color w:val="000000"/>
          <w:szCs w:val="28"/>
          <w:lang w:val="cy-GB" w:eastAsia="en-GB"/>
        </w:rPr>
        <w:t xml:space="preserve"> er cyrraedd terfynau amser</w:t>
      </w:r>
      <w:r w:rsidR="00CC373C" w:rsidRPr="008032B0">
        <w:rPr>
          <w:rFonts w:cs="Arial"/>
          <w:color w:val="000000"/>
          <w:szCs w:val="28"/>
          <w:lang w:val="cy-GB" w:eastAsia="en-GB"/>
        </w:rPr>
        <w:t xml:space="preserve"> / </w:t>
      </w:r>
      <w:r w:rsidR="00607A13" w:rsidRPr="008032B0">
        <w:rPr>
          <w:rFonts w:cs="Arial"/>
          <w:color w:val="000000"/>
          <w:szCs w:val="28"/>
          <w:lang w:val="cy-GB" w:eastAsia="en-GB"/>
        </w:rPr>
        <w:t>canlyniadau</w:t>
      </w:r>
    </w:p>
    <w:p w14:paraId="0D063F80" w14:textId="16AF3DA0" w:rsidR="00CC373C" w:rsidRPr="008032B0" w:rsidRDefault="00607A13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Gweithio’n annibynnol heb lawer o oruchwyliaeth</w:t>
      </w:r>
    </w:p>
    <w:p w14:paraId="43BEC700" w14:textId="09CA9B68" w:rsidR="00CC373C" w:rsidRPr="008032B0" w:rsidRDefault="00607A13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Gweithio’n dawel ac effeithiol o dan bwysau</w:t>
      </w:r>
    </w:p>
    <w:p w14:paraId="08E51901" w14:textId="30A5855C" w:rsidR="00CC373C" w:rsidRPr="008032B0" w:rsidRDefault="00607A13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Gweithio’n effeithiol fel rhan o dîm</w:t>
      </w:r>
    </w:p>
    <w:p w14:paraId="57FCF236" w14:textId="38618C3D" w:rsidR="00CC373C" w:rsidRPr="008032B0" w:rsidRDefault="00607A13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 xml:space="preserve">Defnydd cymwys o </w:t>
      </w:r>
      <w:r w:rsidR="00CC373C" w:rsidRPr="008032B0">
        <w:rPr>
          <w:rFonts w:cs="Arial"/>
          <w:color w:val="000000"/>
          <w:szCs w:val="28"/>
          <w:lang w:val="cy-GB" w:eastAsia="en-GB"/>
        </w:rPr>
        <w:t>MS Office</w:t>
      </w:r>
    </w:p>
    <w:p w14:paraId="1DE4D9F6" w14:textId="59D85B64" w:rsidR="00CC373C" w:rsidRPr="008032B0" w:rsidRDefault="00607A13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Darparu gwasanaeth cwsmeriaid rhagoro</w:t>
      </w:r>
      <w:r w:rsidR="00A76358" w:rsidRPr="008032B0">
        <w:rPr>
          <w:rFonts w:cs="Arial"/>
          <w:color w:val="000000"/>
          <w:szCs w:val="28"/>
          <w:lang w:val="cy-GB" w:eastAsia="en-GB"/>
        </w:rPr>
        <w:t>l</w:t>
      </w:r>
    </w:p>
    <w:p w14:paraId="6F8A6BC2" w14:textId="349CB9C9" w:rsidR="00CC373C" w:rsidRPr="008032B0" w:rsidRDefault="00A76358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Cyfathrebu’n effeithiol ar draws amryw fformatau a chynulleidfaoedd</w:t>
      </w:r>
    </w:p>
    <w:p w14:paraId="2C54F6ED" w14:textId="472AC887" w:rsidR="00CC373C" w:rsidRPr="008032B0" w:rsidRDefault="003E4A7D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D</w:t>
      </w:r>
      <w:r w:rsidR="00A76358" w:rsidRPr="008032B0">
        <w:rPr>
          <w:rFonts w:cs="Arial"/>
          <w:color w:val="000000"/>
          <w:szCs w:val="28"/>
          <w:lang w:val="cy-GB" w:eastAsia="en-GB"/>
        </w:rPr>
        <w:t>atblygu cysylltiadau</w:t>
      </w:r>
      <w:r w:rsidRPr="008032B0">
        <w:rPr>
          <w:rFonts w:cs="Arial"/>
          <w:color w:val="000000"/>
          <w:szCs w:val="28"/>
          <w:lang w:val="cy-GB" w:eastAsia="en-GB"/>
        </w:rPr>
        <w:t xml:space="preserve"> gyda rhanddeiliaid mewnol ac allanol</w:t>
      </w:r>
    </w:p>
    <w:p w14:paraId="5291A8E7" w14:textId="097D7CB3" w:rsidR="00CC373C" w:rsidRPr="008032B0" w:rsidRDefault="003E4A7D" w:rsidP="00CC373C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Nodi cyfleoedd</w:t>
      </w:r>
      <w:r w:rsidR="001E125D" w:rsidRPr="008032B0">
        <w:rPr>
          <w:rFonts w:cs="Arial"/>
          <w:color w:val="000000"/>
          <w:szCs w:val="28"/>
          <w:lang w:val="cy-GB" w:eastAsia="en-GB"/>
        </w:rPr>
        <w:t xml:space="preserve"> i arloesi a datrys problemau.</w:t>
      </w:r>
    </w:p>
    <w:p w14:paraId="390998B5" w14:textId="77777777" w:rsidR="00CC373C" w:rsidRPr="008032B0" w:rsidRDefault="00CC373C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szCs w:val="28"/>
          <w:lang w:val="cy-GB" w:eastAsia="en-US"/>
        </w:rPr>
      </w:pPr>
    </w:p>
    <w:p w14:paraId="40343C15" w14:textId="6C7384BD" w:rsidR="00CC373C" w:rsidRPr="008032B0" w:rsidRDefault="00F747AA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cy-GB" w:eastAsia="en-US"/>
        </w:rPr>
      </w:pPr>
      <w:r w:rsidRPr="008032B0">
        <w:rPr>
          <w:rFonts w:cs="Arial"/>
          <w:b/>
          <w:szCs w:val="28"/>
          <w:lang w:val="cy-GB" w:eastAsia="en-US"/>
        </w:rPr>
        <w:t>Gwerthoedd</w:t>
      </w:r>
    </w:p>
    <w:p w14:paraId="2EF1D3C9" w14:textId="14F4E0A8" w:rsidR="00CC373C" w:rsidRPr="008032B0" w:rsidRDefault="00F747AA" w:rsidP="00CC373C">
      <w:pPr>
        <w:shd w:val="clear" w:color="auto" w:fill="FFFFFF"/>
        <w:spacing w:before="100" w:beforeAutospacing="1" w:after="100" w:afterAutospacing="1"/>
        <w:textAlignment w:val="top"/>
        <w:rPr>
          <w:rFonts w:cs="Arial"/>
          <w:b/>
          <w:szCs w:val="28"/>
          <w:lang w:val="cy-GB" w:eastAsia="en-US"/>
        </w:rPr>
      </w:pPr>
      <w:r w:rsidRPr="008032B0">
        <w:rPr>
          <w:rFonts w:cs="Arial"/>
          <w:b/>
          <w:szCs w:val="28"/>
          <w:lang w:val="cy-GB" w:eastAsia="en-US"/>
        </w:rPr>
        <w:t>Ymrw</w:t>
      </w:r>
      <w:r w:rsidR="00C41B25" w:rsidRPr="008032B0">
        <w:rPr>
          <w:rFonts w:cs="Arial"/>
          <w:b/>
          <w:szCs w:val="28"/>
          <w:lang w:val="cy-GB" w:eastAsia="en-US"/>
        </w:rPr>
        <w:t>ym</w:t>
      </w:r>
      <w:r w:rsidRPr="008032B0">
        <w:rPr>
          <w:rFonts w:cs="Arial"/>
          <w:b/>
          <w:szCs w:val="28"/>
          <w:lang w:val="cy-GB" w:eastAsia="en-US"/>
        </w:rPr>
        <w:t>iad i’r dilynol</w:t>
      </w:r>
      <w:r w:rsidR="00CC373C" w:rsidRPr="008032B0">
        <w:rPr>
          <w:rFonts w:cs="Arial"/>
          <w:b/>
          <w:szCs w:val="28"/>
          <w:lang w:val="cy-GB" w:eastAsia="en-US"/>
        </w:rPr>
        <w:t>:</w:t>
      </w:r>
    </w:p>
    <w:p w14:paraId="0E569DEA" w14:textId="1FF848B8" w:rsidR="00CC373C" w:rsidRPr="008032B0" w:rsidRDefault="003010C0" w:rsidP="00CC373C">
      <w:pPr>
        <w:numPr>
          <w:ilvl w:val="0"/>
          <w:numId w:val="4"/>
        </w:numPr>
        <w:contextualSpacing/>
        <w:rPr>
          <w:rFonts w:cs="Arial"/>
          <w:szCs w:val="28"/>
          <w:lang w:val="cy-GB" w:eastAsia="en-US"/>
        </w:rPr>
      </w:pPr>
      <w:r w:rsidRPr="008032B0">
        <w:rPr>
          <w:rFonts w:cs="Arial"/>
          <w:szCs w:val="28"/>
          <w:lang w:val="cy-GB" w:eastAsia="en-US"/>
        </w:rPr>
        <w:t>Cenhadaeth</w:t>
      </w:r>
      <w:r w:rsidR="00CC373C" w:rsidRPr="008032B0">
        <w:rPr>
          <w:rFonts w:cs="Arial"/>
          <w:szCs w:val="28"/>
          <w:lang w:val="cy-GB" w:eastAsia="en-US"/>
        </w:rPr>
        <w:t>, am</w:t>
      </w:r>
      <w:r w:rsidRPr="008032B0">
        <w:rPr>
          <w:rFonts w:cs="Arial"/>
          <w:szCs w:val="28"/>
          <w:lang w:val="cy-GB" w:eastAsia="en-US"/>
        </w:rPr>
        <w:t>canion, nodau</w:t>
      </w:r>
      <w:r w:rsidR="00CC373C" w:rsidRPr="008032B0">
        <w:rPr>
          <w:rFonts w:cs="Arial"/>
          <w:szCs w:val="28"/>
          <w:lang w:val="cy-GB" w:eastAsia="en-US"/>
        </w:rPr>
        <w:t xml:space="preserve"> a</w:t>
      </w:r>
      <w:r w:rsidRPr="008032B0">
        <w:rPr>
          <w:rFonts w:cs="Arial"/>
          <w:szCs w:val="28"/>
          <w:lang w:val="cy-GB" w:eastAsia="en-US"/>
        </w:rPr>
        <w:t xml:space="preserve"> gwerthoedd AC yn cynnwys y model anabledd cymdeithasol</w:t>
      </w:r>
    </w:p>
    <w:p w14:paraId="7987046C" w14:textId="3777A7F9" w:rsidR="004E5907" w:rsidRPr="008032B0" w:rsidRDefault="000764FF" w:rsidP="00CC373C">
      <w:pPr>
        <w:numPr>
          <w:ilvl w:val="0"/>
          <w:numId w:val="4"/>
        </w:numPr>
        <w:contextualSpacing/>
        <w:rPr>
          <w:rFonts w:cs="Arial"/>
          <w:szCs w:val="28"/>
          <w:lang w:val="cy-GB" w:eastAsia="en-US"/>
        </w:rPr>
      </w:pPr>
      <w:r w:rsidRPr="008032B0">
        <w:rPr>
          <w:rFonts w:eastAsiaTheme="minorHAnsi" w:cs="Arial"/>
          <w:szCs w:val="28"/>
          <w:lang w:val="cy-GB" w:eastAsia="en-US"/>
        </w:rPr>
        <w:t>Cydraddoldeb, amrywiaeth a hawliau dynol</w:t>
      </w:r>
    </w:p>
    <w:p w14:paraId="2BF4CFF5" w14:textId="24565E96" w:rsidR="00CC373C" w:rsidRPr="008032B0" w:rsidRDefault="00E94D3F" w:rsidP="00CC373C">
      <w:pPr>
        <w:numPr>
          <w:ilvl w:val="0"/>
          <w:numId w:val="4"/>
        </w:numPr>
        <w:rPr>
          <w:rFonts w:cs="Arial"/>
          <w:b/>
          <w:szCs w:val="28"/>
          <w:lang w:val="cy-GB" w:eastAsia="en-US"/>
        </w:rPr>
      </w:pPr>
      <w:r w:rsidRPr="008032B0">
        <w:rPr>
          <w:rFonts w:cs="Arial"/>
          <w:color w:val="000000"/>
          <w:szCs w:val="28"/>
          <w:lang w:val="cy-GB" w:eastAsia="en-US"/>
        </w:rPr>
        <w:t>Dull gwaith cydweithredol</w:t>
      </w:r>
      <w:r w:rsidR="00CC373C" w:rsidRPr="008032B0">
        <w:rPr>
          <w:rFonts w:cs="Arial"/>
          <w:color w:val="000000"/>
          <w:szCs w:val="28"/>
          <w:lang w:val="cy-GB" w:eastAsia="en-US"/>
        </w:rPr>
        <w:t xml:space="preserve"> </w:t>
      </w:r>
    </w:p>
    <w:p w14:paraId="69DABB73" w14:textId="42255787" w:rsidR="00CC373C" w:rsidRPr="008032B0" w:rsidRDefault="00E94D3F" w:rsidP="00CC373C">
      <w:pPr>
        <w:numPr>
          <w:ilvl w:val="0"/>
          <w:numId w:val="4"/>
        </w:numPr>
        <w:rPr>
          <w:rFonts w:cs="Arial"/>
          <w:b/>
          <w:szCs w:val="28"/>
          <w:lang w:val="cy-GB" w:eastAsia="en-US"/>
        </w:rPr>
      </w:pPr>
      <w:r w:rsidRPr="008032B0">
        <w:rPr>
          <w:rFonts w:cs="Arial"/>
          <w:color w:val="000000"/>
          <w:szCs w:val="28"/>
          <w:lang w:val="cy-GB" w:eastAsia="en-GB"/>
        </w:rPr>
        <w:t>Ysbrydoli cymunedau a</w:t>
      </w:r>
      <w:r w:rsidR="00DE2FC6" w:rsidRPr="008032B0">
        <w:rPr>
          <w:rFonts w:cs="Arial"/>
          <w:color w:val="000000"/>
          <w:szCs w:val="28"/>
          <w:lang w:val="cy-GB" w:eastAsia="en-GB"/>
        </w:rPr>
        <w:t xml:space="preserve"> </w:t>
      </w:r>
      <w:r w:rsidRPr="008032B0">
        <w:rPr>
          <w:rFonts w:cs="Arial"/>
          <w:color w:val="000000"/>
          <w:szCs w:val="28"/>
          <w:lang w:val="cy-GB" w:eastAsia="en-GB"/>
        </w:rPr>
        <w:t>phobl</w:t>
      </w:r>
      <w:r w:rsidR="00DE2FC6" w:rsidRPr="008032B0">
        <w:rPr>
          <w:rFonts w:cs="Arial"/>
          <w:color w:val="000000"/>
          <w:szCs w:val="28"/>
          <w:lang w:val="cy-GB" w:eastAsia="en-GB"/>
        </w:rPr>
        <w:t xml:space="preserve"> i gymryd rheolaeth a gwireddu eu potensial</w:t>
      </w:r>
    </w:p>
    <w:p w14:paraId="075615A1" w14:textId="36D31C8A" w:rsidR="00CC373C" w:rsidRPr="008032B0" w:rsidRDefault="00DE2FC6" w:rsidP="00CC373C">
      <w:pPr>
        <w:numPr>
          <w:ilvl w:val="0"/>
          <w:numId w:val="4"/>
        </w:numPr>
        <w:rPr>
          <w:rFonts w:cs="Arial"/>
          <w:b/>
          <w:szCs w:val="28"/>
          <w:lang w:val="cy-GB" w:eastAsia="en-US"/>
        </w:rPr>
      </w:pPr>
      <w:r w:rsidRPr="008032B0">
        <w:rPr>
          <w:rFonts w:cs="Arial"/>
          <w:szCs w:val="28"/>
          <w:lang w:val="cy-GB" w:eastAsia="en-US"/>
        </w:rPr>
        <w:t xml:space="preserve">Pwysigrwydd diwylliannol </w:t>
      </w:r>
      <w:r w:rsidR="00C26621" w:rsidRPr="008032B0">
        <w:rPr>
          <w:rFonts w:cs="Arial"/>
          <w:szCs w:val="28"/>
          <w:lang w:val="cy-GB" w:eastAsia="en-US"/>
        </w:rPr>
        <w:t>yr iaith Gymraeg</w:t>
      </w:r>
    </w:p>
    <w:p w14:paraId="0C8875B7" w14:textId="21FF806F" w:rsidR="00CC373C" w:rsidRPr="008032B0" w:rsidRDefault="00C26621" w:rsidP="00CC373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cs="Arial"/>
          <w:color w:val="000000"/>
          <w:szCs w:val="28"/>
          <w:lang w:val="cy-GB" w:eastAsia="en-GB"/>
        </w:rPr>
        <w:t>Arferion gwaith da</w:t>
      </w:r>
      <w:r w:rsidR="00CC373C" w:rsidRPr="008032B0">
        <w:rPr>
          <w:rFonts w:cs="Arial"/>
          <w:color w:val="000000"/>
          <w:szCs w:val="28"/>
          <w:lang w:val="cy-GB" w:eastAsia="en-GB"/>
        </w:rPr>
        <w:t xml:space="preserve"> e</w:t>
      </w:r>
      <w:r w:rsidRPr="008032B0">
        <w:rPr>
          <w:rFonts w:cs="Arial"/>
          <w:color w:val="000000"/>
          <w:szCs w:val="28"/>
          <w:lang w:val="cy-GB" w:eastAsia="en-GB"/>
        </w:rPr>
        <w:t>e</w:t>
      </w:r>
      <w:r w:rsidR="00CC373C" w:rsidRPr="008032B0">
        <w:rPr>
          <w:rFonts w:cs="Arial"/>
          <w:color w:val="000000"/>
          <w:szCs w:val="28"/>
          <w:lang w:val="cy-GB" w:eastAsia="en-GB"/>
        </w:rPr>
        <w:t xml:space="preserve"> pro</w:t>
      </w:r>
      <w:r w:rsidRPr="008032B0">
        <w:rPr>
          <w:rFonts w:cs="Arial"/>
          <w:color w:val="000000"/>
          <w:szCs w:val="28"/>
          <w:lang w:val="cy-GB" w:eastAsia="en-GB"/>
        </w:rPr>
        <w:t>f</w:t>
      </w:r>
      <w:r w:rsidR="00CC373C" w:rsidRPr="008032B0">
        <w:rPr>
          <w:rFonts w:cs="Arial"/>
          <w:color w:val="000000"/>
          <w:szCs w:val="28"/>
          <w:lang w:val="cy-GB" w:eastAsia="en-GB"/>
        </w:rPr>
        <w:t>fes</w:t>
      </w:r>
      <w:r w:rsidRPr="008032B0">
        <w:rPr>
          <w:rFonts w:cs="Arial"/>
          <w:color w:val="000000"/>
          <w:szCs w:val="28"/>
          <w:lang w:val="cy-GB" w:eastAsia="en-GB"/>
        </w:rPr>
        <w:t>iynoldeb</w:t>
      </w:r>
      <w:r w:rsidR="00CC373C" w:rsidRPr="008032B0">
        <w:rPr>
          <w:rFonts w:cs="Arial"/>
          <w:color w:val="000000"/>
          <w:szCs w:val="28"/>
          <w:lang w:val="cy-GB" w:eastAsia="en-GB"/>
        </w:rPr>
        <w:t>, c</w:t>
      </w:r>
      <w:r w:rsidRPr="008032B0">
        <w:rPr>
          <w:rFonts w:cs="Arial"/>
          <w:color w:val="000000"/>
          <w:szCs w:val="28"/>
          <w:lang w:val="cy-GB" w:eastAsia="en-GB"/>
        </w:rPr>
        <w:t>yfrinachedd</w:t>
      </w:r>
      <w:r w:rsidR="00CC373C" w:rsidRPr="008032B0">
        <w:rPr>
          <w:rFonts w:cs="Arial"/>
          <w:color w:val="000000"/>
          <w:szCs w:val="28"/>
          <w:lang w:val="cy-GB" w:eastAsia="en-GB"/>
        </w:rPr>
        <w:t>, p</w:t>
      </w:r>
      <w:r w:rsidRPr="008032B0">
        <w:rPr>
          <w:rFonts w:cs="Arial"/>
          <w:color w:val="000000"/>
          <w:szCs w:val="28"/>
          <w:lang w:val="cy-GB" w:eastAsia="en-GB"/>
        </w:rPr>
        <w:t>rydlondeb</w:t>
      </w:r>
      <w:r w:rsidR="00CC373C" w:rsidRPr="008032B0">
        <w:rPr>
          <w:rFonts w:cs="Arial"/>
          <w:color w:val="000000"/>
          <w:szCs w:val="28"/>
          <w:lang w:val="cy-GB" w:eastAsia="en-GB"/>
        </w:rPr>
        <w:t xml:space="preserve">, </w:t>
      </w:r>
      <w:r w:rsidR="005B78E7" w:rsidRPr="008032B0">
        <w:rPr>
          <w:rFonts w:cs="Arial"/>
          <w:color w:val="000000"/>
          <w:szCs w:val="28"/>
          <w:lang w:val="cy-GB" w:eastAsia="en-GB"/>
        </w:rPr>
        <w:t>hyblygrwydd</w:t>
      </w:r>
    </w:p>
    <w:p w14:paraId="6A18B81B" w14:textId="13AF9B86" w:rsidR="00CC373C" w:rsidRPr="008032B0" w:rsidRDefault="000764FF" w:rsidP="00CC373C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cs="Arial"/>
          <w:color w:val="000000"/>
          <w:szCs w:val="28"/>
          <w:lang w:val="cy-GB" w:eastAsia="en-GB"/>
        </w:rPr>
      </w:pPr>
      <w:r w:rsidRPr="008032B0">
        <w:rPr>
          <w:rFonts w:eastAsiaTheme="minorHAnsi" w:cs="Arial"/>
          <w:color w:val="000000"/>
          <w:szCs w:val="28"/>
          <w:lang w:val="cy-GB" w:eastAsia="en-US"/>
        </w:rPr>
        <w:t>Datblygiad proffesiynol parhaus.</w:t>
      </w:r>
    </w:p>
    <w:p w14:paraId="515BE0B7" w14:textId="77777777" w:rsidR="00CC373C" w:rsidRPr="008032B0" w:rsidRDefault="00CC373C" w:rsidP="00CC373C">
      <w:pPr>
        <w:rPr>
          <w:lang w:val="cy-GB"/>
        </w:rPr>
      </w:pPr>
    </w:p>
    <w:p w14:paraId="4CC89E74" w14:textId="33E437B4" w:rsidR="00CC373C" w:rsidRPr="008032B0" w:rsidRDefault="001D2ADB" w:rsidP="00CC373C">
      <w:pPr>
        <w:spacing w:after="120"/>
        <w:rPr>
          <w:rFonts w:cs="Arial"/>
          <w:b/>
          <w:noProof/>
          <w:szCs w:val="28"/>
          <w:lang w:val="cy-GB" w:eastAsia="en-US"/>
        </w:rPr>
      </w:pPr>
      <w:r w:rsidRPr="008032B0">
        <w:rPr>
          <w:rFonts w:cs="Arial"/>
          <w:b/>
          <w:noProof/>
          <w:szCs w:val="28"/>
          <w:lang w:val="cy-GB" w:eastAsia="en-US"/>
        </w:rPr>
        <w:t>Gofynion Dymunol</w:t>
      </w:r>
    </w:p>
    <w:p w14:paraId="28942C90" w14:textId="669BC413" w:rsidR="0043340F" w:rsidRPr="008032B0" w:rsidRDefault="00E50D8E" w:rsidP="0043340F">
      <w:pPr>
        <w:numPr>
          <w:ilvl w:val="0"/>
          <w:numId w:val="8"/>
        </w:numPr>
        <w:contextualSpacing/>
        <w:rPr>
          <w:rFonts w:cs="Arial"/>
          <w:b/>
          <w:szCs w:val="28"/>
          <w:lang w:val="cy-GB"/>
        </w:rPr>
      </w:pPr>
      <w:r w:rsidRPr="008032B0">
        <w:rPr>
          <w:rFonts w:cs="Arial"/>
          <w:szCs w:val="28"/>
          <w:lang w:val="cy-GB"/>
        </w:rPr>
        <w:t>Gwybo</w:t>
      </w:r>
      <w:r w:rsidR="000764FF" w:rsidRPr="008032B0">
        <w:rPr>
          <w:rFonts w:cs="Arial"/>
          <w:szCs w:val="28"/>
          <w:lang w:val="cy-GB"/>
        </w:rPr>
        <w:t>d</w:t>
      </w:r>
      <w:r w:rsidRPr="008032B0">
        <w:rPr>
          <w:rFonts w:cs="Arial"/>
          <w:szCs w:val="28"/>
          <w:lang w:val="cy-GB"/>
        </w:rPr>
        <w:t>aeth am brosesau caffaelio</w:t>
      </w:r>
      <w:r w:rsidR="000764FF" w:rsidRPr="008032B0">
        <w:rPr>
          <w:rFonts w:cs="Arial"/>
          <w:szCs w:val="28"/>
          <w:lang w:val="cy-GB"/>
        </w:rPr>
        <w:t xml:space="preserve"> a chynnig prisiau, a ffynonellau cyllid amgen</w:t>
      </w:r>
    </w:p>
    <w:p w14:paraId="04966B40" w14:textId="3A3738ED" w:rsidR="0023770E" w:rsidRPr="008032B0" w:rsidRDefault="0023770E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val="cy-GB" w:eastAsia="en-US"/>
        </w:rPr>
      </w:pPr>
      <w:r w:rsidRPr="008032B0">
        <w:rPr>
          <w:rFonts w:cs="Arial"/>
          <w:lang w:val="cy-GB" w:eastAsia="en-US"/>
        </w:rPr>
        <w:t>S</w:t>
      </w:r>
      <w:r w:rsidR="00CD65CF" w:rsidRPr="008032B0">
        <w:rPr>
          <w:rFonts w:cs="Arial"/>
          <w:lang w:val="cy-GB" w:eastAsia="en-US"/>
        </w:rPr>
        <w:t>giliau a phrofiad</w:t>
      </w:r>
      <w:r w:rsidR="00E50D8E" w:rsidRPr="008032B0">
        <w:rPr>
          <w:rFonts w:cs="Arial"/>
          <w:lang w:val="cy-GB" w:eastAsia="en-US"/>
        </w:rPr>
        <w:t xml:space="preserve"> rheoli </w:t>
      </w:r>
      <w:r w:rsidRPr="008032B0">
        <w:rPr>
          <w:rFonts w:cs="Arial"/>
          <w:lang w:val="cy-GB" w:eastAsia="en-US"/>
        </w:rPr>
        <w:t>project</w:t>
      </w:r>
      <w:r w:rsidR="00E50D8E" w:rsidRPr="008032B0">
        <w:rPr>
          <w:rFonts w:cs="Arial"/>
          <w:lang w:val="cy-GB" w:eastAsia="en-US"/>
        </w:rPr>
        <w:t>au</w:t>
      </w:r>
    </w:p>
    <w:p w14:paraId="4D0D25E2" w14:textId="4354F141" w:rsidR="004E5907" w:rsidRPr="008032B0" w:rsidRDefault="00CD65CF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val="cy-GB" w:eastAsia="en-US"/>
        </w:rPr>
      </w:pPr>
      <w:r w:rsidRPr="008032B0">
        <w:rPr>
          <w:rFonts w:cs="Arial"/>
          <w:lang w:val="cy-GB" w:eastAsia="en-US"/>
        </w:rPr>
        <w:t>Profiad o weithio yn y trydydd s</w:t>
      </w:r>
      <w:r w:rsidR="004E5907" w:rsidRPr="008032B0">
        <w:rPr>
          <w:rFonts w:cs="Arial"/>
          <w:lang w:val="cy-GB" w:eastAsia="en-US"/>
        </w:rPr>
        <w:t>ector</w:t>
      </w:r>
    </w:p>
    <w:p w14:paraId="4773970A" w14:textId="587EBF13" w:rsidR="00CC373C" w:rsidRPr="008032B0" w:rsidRDefault="007907FF" w:rsidP="00CC373C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lang w:val="cy-GB" w:eastAsia="en-US"/>
        </w:rPr>
      </w:pPr>
      <w:r w:rsidRPr="008032B0">
        <w:rPr>
          <w:rFonts w:cs="Arial"/>
          <w:szCs w:val="28"/>
          <w:lang w:val="cy-GB" w:eastAsia="en-US"/>
        </w:rPr>
        <w:t>Gwybodaeth o</w:t>
      </w:r>
      <w:r w:rsidR="00CC373C" w:rsidRPr="008032B0">
        <w:rPr>
          <w:rFonts w:cs="Arial"/>
          <w:szCs w:val="28"/>
          <w:lang w:val="cy-GB" w:eastAsia="en-US"/>
        </w:rPr>
        <w:t xml:space="preserve"> HTML / </w:t>
      </w:r>
      <w:r w:rsidRPr="008032B0">
        <w:rPr>
          <w:rFonts w:cs="Arial"/>
          <w:szCs w:val="28"/>
          <w:lang w:val="cy-GB" w:eastAsia="en-US"/>
        </w:rPr>
        <w:t xml:space="preserve">sgiliau gwefannau </w:t>
      </w:r>
      <w:r w:rsidR="00CD65CF" w:rsidRPr="008032B0">
        <w:rPr>
          <w:rFonts w:cs="Arial"/>
          <w:szCs w:val="28"/>
          <w:lang w:val="cy-GB" w:eastAsia="en-US"/>
        </w:rPr>
        <w:t>sylfaenol.</w:t>
      </w:r>
    </w:p>
    <w:p w14:paraId="38763EBD" w14:textId="77777777" w:rsidR="00CC373C" w:rsidRPr="008032B0" w:rsidRDefault="00CC373C" w:rsidP="00CC373C">
      <w:pPr>
        <w:rPr>
          <w:rFonts w:cs="Arial"/>
          <w:lang w:val="cy-GB"/>
        </w:rPr>
      </w:pPr>
    </w:p>
    <w:p w14:paraId="2B51A5EA" w14:textId="73BEB1B1" w:rsidR="00CC373C" w:rsidRPr="008032B0" w:rsidRDefault="00DB601F" w:rsidP="00CC373C">
      <w:pPr>
        <w:keepNext/>
        <w:outlineLvl w:val="0"/>
        <w:rPr>
          <w:b/>
          <w:snapToGrid w:val="0"/>
          <w:szCs w:val="28"/>
          <w:lang w:val="cy-GB" w:eastAsia="en-US"/>
        </w:rPr>
      </w:pPr>
      <w:r w:rsidRPr="008032B0">
        <w:rPr>
          <w:b/>
          <w:snapToGrid w:val="0"/>
          <w:szCs w:val="28"/>
          <w:lang w:val="cy-GB" w:eastAsia="en-US"/>
        </w:rPr>
        <w:t>Gofynion</w:t>
      </w:r>
      <w:r w:rsidR="001D2ADB" w:rsidRPr="008032B0">
        <w:rPr>
          <w:b/>
          <w:snapToGrid w:val="0"/>
          <w:szCs w:val="28"/>
          <w:lang w:val="cy-GB" w:eastAsia="en-US"/>
        </w:rPr>
        <w:t xml:space="preserve"> Cyffredinol</w:t>
      </w:r>
    </w:p>
    <w:p w14:paraId="7656BFE5" w14:textId="77266B6A" w:rsidR="00CC373C" w:rsidRPr="008032B0" w:rsidRDefault="00DB601F" w:rsidP="00CC373C">
      <w:pPr>
        <w:numPr>
          <w:ilvl w:val="0"/>
          <w:numId w:val="7"/>
        </w:numPr>
        <w:rPr>
          <w:snapToGrid w:val="0"/>
          <w:szCs w:val="28"/>
          <w:lang w:val="cy-GB" w:eastAsia="en-US"/>
        </w:rPr>
      </w:pPr>
      <w:r w:rsidRPr="008032B0">
        <w:rPr>
          <w:snapToGrid w:val="0"/>
          <w:szCs w:val="28"/>
          <w:lang w:val="cy-GB" w:eastAsia="en-US"/>
        </w:rPr>
        <w:t>Parodrwydd i deithio drwy Gymru a thu hwnt</w:t>
      </w:r>
      <w:r w:rsidR="00CC373C" w:rsidRPr="008032B0">
        <w:rPr>
          <w:snapToGrid w:val="0"/>
          <w:szCs w:val="28"/>
          <w:lang w:val="cy-GB" w:eastAsia="en-US"/>
        </w:rPr>
        <w:t xml:space="preserve">, </w:t>
      </w:r>
      <w:r w:rsidR="006D5CEC" w:rsidRPr="008032B0">
        <w:rPr>
          <w:snapToGrid w:val="0"/>
          <w:szCs w:val="28"/>
          <w:lang w:val="cy-GB" w:eastAsia="en-US"/>
        </w:rPr>
        <w:t>a allai alw am ar</w:t>
      </w:r>
      <w:r w:rsidR="007907FF" w:rsidRPr="008032B0">
        <w:rPr>
          <w:snapToGrid w:val="0"/>
          <w:szCs w:val="28"/>
          <w:lang w:val="cy-GB" w:eastAsia="en-US"/>
        </w:rPr>
        <w:t>o</w:t>
      </w:r>
      <w:r w:rsidR="006D5CEC" w:rsidRPr="008032B0">
        <w:rPr>
          <w:snapToGrid w:val="0"/>
          <w:szCs w:val="28"/>
          <w:lang w:val="cy-GB" w:eastAsia="en-US"/>
        </w:rPr>
        <w:t>s dros nos yn unol â dyletswyddau’r swydd.</w:t>
      </w:r>
      <w:r w:rsidR="005C51AD" w:rsidRPr="008032B0">
        <w:rPr>
          <w:snapToGrid w:val="0"/>
          <w:szCs w:val="28"/>
          <w:lang w:val="cy-GB" w:eastAsia="en-US"/>
        </w:rPr>
        <w:t xml:space="preserve">   </w:t>
      </w:r>
    </w:p>
    <w:p w14:paraId="2E31FF94" w14:textId="77777777" w:rsidR="00CC373C" w:rsidRPr="008032B0" w:rsidRDefault="00CC373C">
      <w:pPr>
        <w:rPr>
          <w:lang w:val="cy-GB"/>
        </w:rPr>
      </w:pPr>
    </w:p>
    <w:sectPr w:rsidR="00CC373C" w:rsidRPr="008032B0" w:rsidSect="00DF5225">
      <w:pgSz w:w="11909" w:h="16834" w:code="9"/>
      <w:pgMar w:top="851" w:right="851" w:bottom="851" w:left="79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9BF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EEC"/>
    <w:multiLevelType w:val="multilevel"/>
    <w:tmpl w:val="76C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31A41"/>
    <w:multiLevelType w:val="hybridMultilevel"/>
    <w:tmpl w:val="4916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1111"/>
    <w:multiLevelType w:val="hybridMultilevel"/>
    <w:tmpl w:val="58E8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E3C"/>
    <w:multiLevelType w:val="hybridMultilevel"/>
    <w:tmpl w:val="03A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53200"/>
    <w:multiLevelType w:val="hybridMultilevel"/>
    <w:tmpl w:val="FC94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74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127ED"/>
    <w:multiLevelType w:val="hybridMultilevel"/>
    <w:tmpl w:val="E35C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636"/>
    <w:multiLevelType w:val="hybridMultilevel"/>
    <w:tmpl w:val="17DA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9BE"/>
    <w:multiLevelType w:val="multilevel"/>
    <w:tmpl w:val="3EE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D3AA5"/>
    <w:multiLevelType w:val="hybridMultilevel"/>
    <w:tmpl w:val="AA26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11FF"/>
    <w:multiLevelType w:val="hybridMultilevel"/>
    <w:tmpl w:val="6480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019F"/>
    <w:multiLevelType w:val="hybridMultilevel"/>
    <w:tmpl w:val="D092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522D"/>
    <w:multiLevelType w:val="hybridMultilevel"/>
    <w:tmpl w:val="8E40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9710F"/>
    <w:multiLevelType w:val="hybridMultilevel"/>
    <w:tmpl w:val="E6B2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C"/>
    <w:rsid w:val="00007F0A"/>
    <w:rsid w:val="00053CF4"/>
    <w:rsid w:val="0007367D"/>
    <w:rsid w:val="000764FF"/>
    <w:rsid w:val="000C4695"/>
    <w:rsid w:val="000C559D"/>
    <w:rsid w:val="000D64B5"/>
    <w:rsid w:val="001013E5"/>
    <w:rsid w:val="00165760"/>
    <w:rsid w:val="00175026"/>
    <w:rsid w:val="00177E59"/>
    <w:rsid w:val="00184AAE"/>
    <w:rsid w:val="001A2057"/>
    <w:rsid w:val="001B08FD"/>
    <w:rsid w:val="001D2ADB"/>
    <w:rsid w:val="001E125D"/>
    <w:rsid w:val="001F08D5"/>
    <w:rsid w:val="0023770E"/>
    <w:rsid w:val="00292134"/>
    <w:rsid w:val="00293F3D"/>
    <w:rsid w:val="002966F0"/>
    <w:rsid w:val="002C24BF"/>
    <w:rsid w:val="002D2E76"/>
    <w:rsid w:val="002E4CD5"/>
    <w:rsid w:val="002F6853"/>
    <w:rsid w:val="003010C0"/>
    <w:rsid w:val="00322BC3"/>
    <w:rsid w:val="003650EF"/>
    <w:rsid w:val="003713A2"/>
    <w:rsid w:val="00372B1C"/>
    <w:rsid w:val="003753C5"/>
    <w:rsid w:val="003765C1"/>
    <w:rsid w:val="0038446C"/>
    <w:rsid w:val="003B6EBD"/>
    <w:rsid w:val="003D5CA4"/>
    <w:rsid w:val="003E4A7D"/>
    <w:rsid w:val="003F2A31"/>
    <w:rsid w:val="0041268F"/>
    <w:rsid w:val="00414542"/>
    <w:rsid w:val="004162B2"/>
    <w:rsid w:val="004221E5"/>
    <w:rsid w:val="0043340F"/>
    <w:rsid w:val="00434423"/>
    <w:rsid w:val="00446012"/>
    <w:rsid w:val="00467BEE"/>
    <w:rsid w:val="00481357"/>
    <w:rsid w:val="004A30B2"/>
    <w:rsid w:val="004A35EE"/>
    <w:rsid w:val="004B5D83"/>
    <w:rsid w:val="004C1C6A"/>
    <w:rsid w:val="004E5907"/>
    <w:rsid w:val="004F3AAE"/>
    <w:rsid w:val="00501547"/>
    <w:rsid w:val="00506D3E"/>
    <w:rsid w:val="0052142E"/>
    <w:rsid w:val="00543F85"/>
    <w:rsid w:val="00561B05"/>
    <w:rsid w:val="00574761"/>
    <w:rsid w:val="00580FC2"/>
    <w:rsid w:val="005B78E7"/>
    <w:rsid w:val="005C51AD"/>
    <w:rsid w:val="005D0310"/>
    <w:rsid w:val="005D24D0"/>
    <w:rsid w:val="00604FCF"/>
    <w:rsid w:val="00607A13"/>
    <w:rsid w:val="00633E26"/>
    <w:rsid w:val="006351E6"/>
    <w:rsid w:val="006478CB"/>
    <w:rsid w:val="00656831"/>
    <w:rsid w:val="00675C83"/>
    <w:rsid w:val="006A6030"/>
    <w:rsid w:val="006A79C7"/>
    <w:rsid w:val="006B2567"/>
    <w:rsid w:val="006B4B36"/>
    <w:rsid w:val="006D5CEC"/>
    <w:rsid w:val="006E4135"/>
    <w:rsid w:val="006F68A4"/>
    <w:rsid w:val="00700654"/>
    <w:rsid w:val="007031B3"/>
    <w:rsid w:val="00704337"/>
    <w:rsid w:val="00715706"/>
    <w:rsid w:val="00716F5E"/>
    <w:rsid w:val="00727269"/>
    <w:rsid w:val="007302E4"/>
    <w:rsid w:val="0076289C"/>
    <w:rsid w:val="00763868"/>
    <w:rsid w:val="0077084C"/>
    <w:rsid w:val="00780BDB"/>
    <w:rsid w:val="007907FF"/>
    <w:rsid w:val="007A491D"/>
    <w:rsid w:val="007A4C67"/>
    <w:rsid w:val="007F2B6F"/>
    <w:rsid w:val="008032B0"/>
    <w:rsid w:val="00806AD9"/>
    <w:rsid w:val="0082569C"/>
    <w:rsid w:val="0085013C"/>
    <w:rsid w:val="00857EEF"/>
    <w:rsid w:val="00877366"/>
    <w:rsid w:val="00883A67"/>
    <w:rsid w:val="00896FFF"/>
    <w:rsid w:val="008C6F92"/>
    <w:rsid w:val="008E3CED"/>
    <w:rsid w:val="0091744B"/>
    <w:rsid w:val="009239E5"/>
    <w:rsid w:val="00940198"/>
    <w:rsid w:val="009733A9"/>
    <w:rsid w:val="00975947"/>
    <w:rsid w:val="009A008E"/>
    <w:rsid w:val="009A1C69"/>
    <w:rsid w:val="009F6566"/>
    <w:rsid w:val="00A11A42"/>
    <w:rsid w:val="00A3124D"/>
    <w:rsid w:val="00A53A2F"/>
    <w:rsid w:val="00A61D4D"/>
    <w:rsid w:val="00A74FFC"/>
    <w:rsid w:val="00A76358"/>
    <w:rsid w:val="00AB6203"/>
    <w:rsid w:val="00AD259C"/>
    <w:rsid w:val="00AE025F"/>
    <w:rsid w:val="00B27BDF"/>
    <w:rsid w:val="00B52002"/>
    <w:rsid w:val="00B8570E"/>
    <w:rsid w:val="00BA0D3D"/>
    <w:rsid w:val="00BD7FB2"/>
    <w:rsid w:val="00C028D6"/>
    <w:rsid w:val="00C26621"/>
    <w:rsid w:val="00C41B25"/>
    <w:rsid w:val="00C635A6"/>
    <w:rsid w:val="00C73584"/>
    <w:rsid w:val="00C74D14"/>
    <w:rsid w:val="00CB6B1B"/>
    <w:rsid w:val="00CC174E"/>
    <w:rsid w:val="00CC373C"/>
    <w:rsid w:val="00CD65CF"/>
    <w:rsid w:val="00CE2555"/>
    <w:rsid w:val="00CE4B4C"/>
    <w:rsid w:val="00CF633F"/>
    <w:rsid w:val="00D05359"/>
    <w:rsid w:val="00D14693"/>
    <w:rsid w:val="00D33A50"/>
    <w:rsid w:val="00D36FC6"/>
    <w:rsid w:val="00DB00EB"/>
    <w:rsid w:val="00DB10C7"/>
    <w:rsid w:val="00DB1210"/>
    <w:rsid w:val="00DB5E1C"/>
    <w:rsid w:val="00DB601F"/>
    <w:rsid w:val="00DC7867"/>
    <w:rsid w:val="00DD5466"/>
    <w:rsid w:val="00DE2FC6"/>
    <w:rsid w:val="00DF6BDE"/>
    <w:rsid w:val="00E10588"/>
    <w:rsid w:val="00E4237D"/>
    <w:rsid w:val="00E50D8E"/>
    <w:rsid w:val="00E52058"/>
    <w:rsid w:val="00E76057"/>
    <w:rsid w:val="00E77513"/>
    <w:rsid w:val="00E86FB6"/>
    <w:rsid w:val="00E92532"/>
    <w:rsid w:val="00E94D3F"/>
    <w:rsid w:val="00EA21BA"/>
    <w:rsid w:val="00EB3EA5"/>
    <w:rsid w:val="00EB4EE3"/>
    <w:rsid w:val="00EC0ABA"/>
    <w:rsid w:val="00ED03D2"/>
    <w:rsid w:val="00EE45BA"/>
    <w:rsid w:val="00EF2754"/>
    <w:rsid w:val="00EF5ADF"/>
    <w:rsid w:val="00F01103"/>
    <w:rsid w:val="00F02622"/>
    <w:rsid w:val="00F22766"/>
    <w:rsid w:val="00F27FCA"/>
    <w:rsid w:val="00F34367"/>
    <w:rsid w:val="00F5660C"/>
    <w:rsid w:val="00F668A3"/>
    <w:rsid w:val="00F71ADE"/>
    <w:rsid w:val="00F747AA"/>
    <w:rsid w:val="00F94529"/>
    <w:rsid w:val="00FA3B5C"/>
    <w:rsid w:val="00FA57BD"/>
    <w:rsid w:val="00FB4DB0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D431"/>
  <w15:chartTrackingRefBased/>
  <w15:docId w15:val="{A179CF57-455E-432C-B0D5-006DDA6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3C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CC373C"/>
    <w:pPr>
      <w:keepNext/>
      <w:outlineLvl w:val="2"/>
    </w:pPr>
    <w:rPr>
      <w:rFonts w:ascii="Lucida Sans Unicode" w:hAnsi="Lucida Sans Unicode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373C"/>
    <w:rPr>
      <w:rFonts w:ascii="Lucida Sans Unicode" w:eastAsia="Times New Roman" w:hAnsi="Lucida Sans Unicode" w:cs="Times New Roman"/>
      <w:b/>
      <w:sz w:val="28"/>
      <w:szCs w:val="20"/>
      <w:lang w:eastAsia="zh-CN"/>
    </w:rPr>
  </w:style>
  <w:style w:type="paragraph" w:customStyle="1" w:styleId="BodyText">
    <w:name w:val="BodyText"/>
    <w:rsid w:val="00CC37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Times New Roman" w:hAnsi="Arial" w:cs="Times New Roman"/>
      <w:snapToGrid w:val="0"/>
      <w:color w:val="000000"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CC373C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73C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C373C"/>
    <w:pPr>
      <w:ind w:left="720"/>
      <w:contextualSpacing/>
    </w:pPr>
  </w:style>
  <w:style w:type="paragraph" w:customStyle="1" w:styleId="Default">
    <w:name w:val="Default"/>
    <w:rsid w:val="00CC3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0">
    <w:name w:val="Body Text"/>
    <w:basedOn w:val="Normal"/>
    <w:link w:val="BodyTextChar"/>
    <w:rsid w:val="00CC373C"/>
    <w:rPr>
      <w:lang w:val="en-GB"/>
    </w:rPr>
  </w:style>
  <w:style w:type="character" w:customStyle="1" w:styleId="BodyTextChar">
    <w:name w:val="Body Text Char"/>
    <w:basedOn w:val="DefaultParagraphFont"/>
    <w:link w:val="BodyText0"/>
    <w:rsid w:val="00CC373C"/>
    <w:rPr>
      <w:rFonts w:ascii="Arial" w:eastAsia="Times New Roman" w:hAnsi="Arial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55BD-73A2-4957-A79D-9D0AEF8A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Rhian Davies</cp:lastModifiedBy>
  <cp:revision>3</cp:revision>
  <cp:lastPrinted>2021-02-03T11:40:00Z</cp:lastPrinted>
  <dcterms:created xsi:type="dcterms:W3CDTF">2021-02-03T20:33:00Z</dcterms:created>
  <dcterms:modified xsi:type="dcterms:W3CDTF">2021-02-03T20:41:00Z</dcterms:modified>
</cp:coreProperties>
</file>